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C3B1C" w:rsidTr="001C3B1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C3B1C" w:rsidTr="001C3B1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rPr>
                <w:rFonts w:ascii="Verdana" w:hAnsi="Verdana"/>
                <w:bCs/>
                <w:sz w:val="20"/>
                <w:szCs w:val="20"/>
              </w:rPr>
              <w:t>Fıkıh 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VII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3</w:t>
            </w:r>
          </w:p>
        </w:tc>
      </w:tr>
    </w:tbl>
    <w:p w:rsidR="001C3B1C" w:rsidRDefault="001C3B1C" w:rsidP="001C3B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/>
        </w:tc>
      </w:tr>
    </w:tbl>
    <w:p w:rsidR="001C3B1C" w:rsidRDefault="001C3B1C" w:rsidP="001C3B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73"/>
      </w:tblGrid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Türkçe</w:t>
            </w:r>
          </w:p>
        </w:tc>
      </w:tr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Zorunlu</w:t>
            </w:r>
          </w:p>
        </w:tc>
      </w:tr>
      <w:tr w:rsidR="001C3B1C" w:rsidTr="001C3B1C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/>
        </w:tc>
      </w:tr>
      <w:tr w:rsidR="001C3B1C" w:rsidTr="001C3B1C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/>
        </w:tc>
      </w:tr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/>
        </w:tc>
      </w:tr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 dersin genel amacı; eşya, kamu ve muhakeme hukuku konularında öğrencilerin bilgi edinmeleri ve bilgiyi kullanabilmeleridir.</w:t>
            </w:r>
          </w:p>
          <w:p w:rsidR="001C3B1C" w:rsidRDefault="001C3B1C"/>
        </w:tc>
      </w:tr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ind w:right="-108"/>
            </w:pPr>
            <w:r>
              <w:t xml:space="preserve">Dersin Öğrenme Çıktıları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1C3B1C" w:rsidRDefault="001C3B1C" w:rsidP="00AA3A80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Eşya, Kamu ve muhakeme hukuku ile ilgili temel kavram ve kuramları açıklayabilecektir. </w:t>
            </w:r>
          </w:p>
          <w:p w:rsidR="001C3B1C" w:rsidRDefault="001C3B1C" w:rsidP="00AA3A80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Eşya, Kamu ve muhakeme hukuku ile ilgili prensipleri ve bunların hayattaki izdüşümlerini açıklayabilecektir. </w:t>
            </w:r>
          </w:p>
          <w:p w:rsidR="001C3B1C" w:rsidRDefault="001C3B1C" w:rsidP="00AA3A80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Eşya, Kamu ve muhakeme hukukuna ait temel özellikleri açıklayabilecektir.</w:t>
            </w:r>
          </w:p>
          <w:p w:rsidR="001C3B1C" w:rsidRDefault="001C3B1C" w:rsidP="00AA3A80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Hukuk teorileri arasında karşılaştırma yapabilecektir.</w:t>
            </w:r>
          </w:p>
          <w:p w:rsidR="001C3B1C" w:rsidRDefault="001C3B1C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1C3B1C" w:rsidTr="001C3B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rPr>
                <w:rFonts w:ascii="Verdana" w:hAnsi="Verdana"/>
                <w:sz w:val="20"/>
                <w:szCs w:val="20"/>
              </w:rPr>
              <w:t xml:space="preserve">Kamu ve muhakeme hukuku ile ilgili temel kavramlar, temel prensipler, tarihsel gelişim, hukuk ekollerinin farklı düşünceleri, çağdaş gelişmeler ve benzeri konulara </w:t>
            </w:r>
            <w:r>
              <w:t>değinilecektir.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1C3B1C" w:rsidTr="001C3B1C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1C3B1C" w:rsidTr="001C3B1C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Eşya hukukuna giriş  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Ayni haklar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Rehin, ipotek, Tapu sicili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İslam bankacılığı 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Forex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forward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network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marketing</w:t>
            </w:r>
            <w:proofErr w:type="gramEnd"/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Ceza hukuku-genel hükümler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 cezaları-I-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 cezaları-II-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Bedenin bütününe yönelik suçlar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Bedenin parçalarına yönelik suçlar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Tazir</w:t>
            </w:r>
            <w:proofErr w:type="spellEnd"/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Ceza muhakeme hukuku</w:t>
            </w:r>
          </w:p>
        </w:tc>
      </w:tr>
      <w:tr w:rsidR="001C3B1C" w:rsidTr="001C3B1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</w:pPr>
            <w: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Genel tekrar</w:t>
            </w:r>
          </w:p>
        </w:tc>
      </w:tr>
    </w:tbl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Tr="001C3B1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C3B1C" w:rsidTr="001C3B1C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Eşya, Kamu ve muhakeme hukuku ile ilgili temel prensipleri kavrama</w:t>
            </w:r>
          </w:p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 Eşya, Kamu ve muhakeme hukuku ile ilgili temel amaç ve hedefleri doğru anlama</w:t>
            </w:r>
          </w:p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3-Mezhepler arası mukayese yapabilme</w:t>
            </w:r>
          </w:p>
          <w:p w:rsidR="001C3B1C" w:rsidRDefault="001C3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4-Güncel sorunlarla ile ilgili problemleri değerlendirebilme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Tr="001C3B1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Kaynaklar</w:t>
            </w:r>
          </w:p>
        </w:tc>
      </w:tr>
      <w:tr w:rsidR="001C3B1C" w:rsidTr="001C3B1C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r>
              <w:t xml:space="preserve">Karaman, Hayreddin, </w:t>
            </w:r>
            <w:r>
              <w:rPr>
                <w:i/>
                <w:iCs/>
              </w:rPr>
              <w:t>Mukayeseli İslam Hukuku</w:t>
            </w:r>
            <w:r>
              <w:t xml:space="preserve">, İstanbul: Nesil Yayanları, 1996, </w:t>
            </w:r>
          </w:p>
          <w:p w:rsidR="001C3B1C" w:rsidRDefault="001C3B1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Schacth</w:t>
            </w:r>
            <w:proofErr w:type="spellEnd"/>
            <w:r>
              <w:t xml:space="preserve">, Joseph, </w:t>
            </w:r>
            <w:proofErr w:type="spellStart"/>
            <w:r>
              <w:rPr>
                <w:i/>
                <w:iCs/>
              </w:rPr>
              <w:t>Introduction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Islamic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Law</w:t>
            </w:r>
            <w:proofErr w:type="spellEnd"/>
            <w:r>
              <w:t xml:space="preserve">, Oxford: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Clarendon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1964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Tr="001C3B1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1C3B1C" w:rsidTr="001C3B1C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1C" w:rsidRDefault="001C3B1C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>
              <w:br/>
            </w:r>
            <w:r>
              <w:rPr>
                <w:rStyle w:val="Gl"/>
              </w:rPr>
              <w:t xml:space="preserve">Final:      </w:t>
            </w:r>
          </w:p>
          <w:p w:rsidR="001C3B1C" w:rsidRDefault="001C3B1C">
            <w:pPr>
              <w:rPr>
                <w:rStyle w:val="Gl"/>
              </w:rPr>
            </w:pPr>
            <w:r>
              <w:rPr>
                <w:rStyle w:val="Gl"/>
              </w:rPr>
              <w:t>Projeler:</w:t>
            </w:r>
          </w:p>
          <w:p w:rsidR="001C3B1C" w:rsidRDefault="001C3B1C">
            <w:r>
              <w:rPr>
                <w:rStyle w:val="Gl"/>
              </w:rPr>
              <w:t xml:space="preserve">Ödevler:       </w:t>
            </w:r>
            <w:r>
              <w:rPr>
                <w:b/>
              </w:rPr>
              <w:t xml:space="preserve"> </w:t>
            </w:r>
          </w:p>
        </w:tc>
      </w:tr>
    </w:tbl>
    <w:p w:rsidR="003E17C6" w:rsidRDefault="003E17C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C3B1C" w:rsidRPr="00187A31" w:rsidTr="00AA3A80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b/>
              </w:rPr>
            </w:pPr>
            <w:r w:rsidRPr="00187A31">
              <w:rPr>
                <w:b/>
              </w:rPr>
              <w:t>AKTS</w:t>
            </w:r>
          </w:p>
        </w:tc>
      </w:tr>
      <w:tr w:rsidR="001C3B1C" w:rsidRPr="00187A31" w:rsidTr="00AA3A80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 w:rsidRPr="00187A31">
              <w:rPr>
                <w:rFonts w:ascii="Verdana" w:hAnsi="Verdana"/>
                <w:bCs/>
                <w:sz w:val="20"/>
                <w:szCs w:val="20"/>
              </w:rPr>
              <w:t>İslam Felsefesi I</w:t>
            </w: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VII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3</w:t>
            </w:r>
          </w:p>
        </w:tc>
      </w:tr>
    </w:tbl>
    <w:p w:rsidR="001C3B1C" w:rsidRDefault="001C3B1C" w:rsidP="001C3B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</w:tbl>
    <w:p w:rsidR="001C3B1C" w:rsidRDefault="001C3B1C" w:rsidP="001C3B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876"/>
      </w:tblGrid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Türkçe</w:t>
            </w:r>
          </w:p>
        </w:tc>
      </w:tr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Zorunlu</w:t>
            </w:r>
          </w:p>
        </w:tc>
      </w:tr>
      <w:tr w:rsidR="001C3B1C" w:rsidRPr="00187A31" w:rsidTr="00AA3A80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  <w:tr w:rsidR="001C3B1C" w:rsidRPr="00187A31" w:rsidTr="00AA3A80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 xml:space="preserve">Yrd. </w:t>
            </w:r>
            <w:proofErr w:type="spellStart"/>
            <w:r>
              <w:t>Doç</w:t>
            </w:r>
            <w:proofErr w:type="spellEnd"/>
            <w:r>
              <w:t xml:space="preserve"> Dr. Sami ŞEKEROĞLU</w:t>
            </w:r>
          </w:p>
        </w:tc>
      </w:tr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 w:rsidRPr="00187A31">
              <w:rPr>
                <w:rFonts w:ascii="Verdana" w:hAnsi="Verdana"/>
                <w:sz w:val="20"/>
                <w:szCs w:val="20"/>
              </w:rPr>
              <w:t xml:space="preserve">Bu dersin genel amacı; felsefenin İslam dünyasına girişi, tercüme hareketleri, İslam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fiozofları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ve görüşleri,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islam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felsefesinin Batı felsefesine etkisi konularında öğrencilerin bilgi edinmeleri, bilgiyi kullanabilmeleri ve değerlendirebilmeleridir. </w:t>
            </w:r>
          </w:p>
        </w:tc>
      </w:tr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ind w:right="-108"/>
            </w:pPr>
            <w:r>
              <w:t>Dersin Öğrenme Çıktıları (Kazanımları)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187A31">
              <w:rPr>
                <w:rFonts w:ascii="Verdana" w:hAnsi="Verdana"/>
                <w:sz w:val="20"/>
                <w:szCs w:val="20"/>
              </w:rPr>
              <w:t> </w:t>
            </w:r>
          </w:p>
          <w:p w:rsidR="001C3B1C" w:rsidRPr="00187A31" w:rsidRDefault="001C3B1C" w:rsidP="001C3B1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İslam Felsefesi ile ilgili temel kavram ve kuramları açıklayabilecektir. </w:t>
            </w:r>
          </w:p>
          <w:p w:rsidR="001C3B1C" w:rsidRPr="00187A31" w:rsidRDefault="001C3B1C" w:rsidP="001C3B1C">
            <w:pPr>
              <w:numPr>
                <w:ilvl w:val="0"/>
                <w:numId w:val="3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Klasik dönem filozoflarından olan </w:t>
            </w:r>
            <w:proofErr w:type="gramStart"/>
            <w:r w:rsidRPr="00187A31">
              <w:rPr>
                <w:rFonts w:ascii="Verdana" w:hAnsi="Verdana"/>
                <w:sz w:val="20"/>
                <w:szCs w:val="20"/>
              </w:rPr>
              <w:t>Kindi</w:t>
            </w:r>
            <w:proofErr w:type="gramEnd"/>
            <w:r w:rsidRPr="00187A31">
              <w:rPr>
                <w:rFonts w:ascii="Verdana" w:hAnsi="Verdana"/>
                <w:sz w:val="20"/>
                <w:szCs w:val="20"/>
              </w:rPr>
              <w:t xml:space="preserve">, Farabi,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Sina,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Tufeyl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Bacce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ile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Rüşd’ün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temel felsefi görüşlerini ve bu görüşler arasındaki farkları ve etkileşimleri açıklayabilecektir. </w:t>
            </w:r>
          </w:p>
          <w:p w:rsidR="001C3B1C" w:rsidRPr="00187A31" w:rsidRDefault="001C3B1C" w:rsidP="001C3B1C">
            <w:pPr>
              <w:numPr>
                <w:ilvl w:val="0"/>
                <w:numId w:val="3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İlk dönem politik olaylarıyla ortay çıkan felsefi görüşler arasındaki ilişkiyi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açıklayabilecektirİslam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felsefesinin Batı felsefesine etkileri ile ilgili temel görüşleri açıklayabilecektir. </w:t>
            </w:r>
          </w:p>
          <w:p w:rsidR="001C3B1C" w:rsidRPr="00187A31" w:rsidRDefault="001C3B1C" w:rsidP="001C3B1C">
            <w:pPr>
              <w:numPr>
                <w:ilvl w:val="0"/>
                <w:numId w:val="3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İslam Filozofları tarafından ortaya konulan felsefi düşünce birikimiyle modern dönem İslam düşüncesi arasında karşılaştırma yapıp bağlantılar kurabilecektir. </w:t>
            </w:r>
          </w:p>
          <w:p w:rsidR="001C3B1C" w:rsidRPr="00187A31" w:rsidRDefault="001C3B1C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1C3B1C" w:rsidRPr="00187A31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 w:rsidRPr="00187A31">
              <w:rPr>
                <w:rFonts w:ascii="Verdana" w:hAnsi="Verdana"/>
                <w:sz w:val="20"/>
                <w:szCs w:val="20"/>
              </w:rPr>
              <w:t xml:space="preserve">İslam felsefesinin ortaya çıkış süreci; İlk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İsalm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fiozofları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; Kindi, Razi,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farabi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Sina; Kelam-İslam felsefesi ilişkisi; Modern dönem İslam düşüncesi.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1C3B1C" w:rsidRPr="00187A31" w:rsidTr="00AA3A80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jc w:val="center"/>
              <w:rPr>
                <w:b/>
              </w:rPr>
            </w:pPr>
            <w:r w:rsidRPr="00187A31">
              <w:rPr>
                <w:b/>
              </w:rPr>
              <w:t>Haftalar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jc w:val="center"/>
              <w:rPr>
                <w:b/>
              </w:rPr>
            </w:pPr>
            <w:r w:rsidRPr="00187A31">
              <w:rPr>
                <w:b/>
              </w:rPr>
              <w:t>Konular</w:t>
            </w:r>
          </w:p>
        </w:tc>
      </w:tr>
      <w:tr w:rsidR="001C3B1C" w:rsidRPr="00187A31" w:rsidTr="00AA3A80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Grek mirası, İskenderiye ve doğu,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İlk politik ve dini gerilimler,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Dokuzuncu asırda sistematik felsefe eserlerinin başlaması: Kindi, Razi, Farabi ve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Sina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X. yüzyılda felsefi kültürün yaygınlaşması,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Felsefi ile dinin etkileşmesi,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İslam mistisizminin doğuşu ve gelişmesi,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lastRenderedPageBreak/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Ara sınav,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Müslüman Endülüs hadisesi ve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Aristoculuğun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yeniden canlanışı,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Sina sonrası gelişmeler: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İşrakiliğe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ve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meşşailiğe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reaksiyon,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 Kelamın tepkisi ve yeniden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teşkkülü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Modern ve çağdaş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temyüller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Modernist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ruhun ortaya çıkışı: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Cemalleddin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Efgani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ve Muhammed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Abduh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Hindistanda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modernizm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>: Muhammed İkbal,</w:t>
            </w:r>
          </w:p>
        </w:tc>
      </w:tr>
      <w:tr w:rsidR="001C3B1C" w:rsidRPr="00187A31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Öteki yeni gelişmeler: pozitivizm ve sosyalizm,</w:t>
            </w:r>
          </w:p>
        </w:tc>
      </w:tr>
    </w:tbl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187A31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jc w:val="center"/>
              <w:rPr>
                <w:b/>
              </w:rPr>
            </w:pPr>
            <w:r w:rsidRPr="00187A31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C3B1C" w:rsidRPr="00187A31" w:rsidTr="00AA3A80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1- İslam Felsefesi ile ilgili temel kavram ve kuramları kavrama,</w:t>
            </w:r>
          </w:p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>2- Farklı İslam felsefe ekolleri arasında karşılaştırma yapabilme,</w:t>
            </w:r>
          </w:p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3. Kindi,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razi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İbn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 Sina, Farabi ve benzeri filozoflar tarafından ortay konulan İslam felsefesinin temel amaç ve hedefleri doğru anlama, </w:t>
            </w:r>
          </w:p>
          <w:p w:rsidR="001C3B1C" w:rsidRPr="00187A31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187A31">
              <w:rPr>
                <w:rFonts w:ascii="Verdana" w:hAnsi="Verdana"/>
                <w:sz w:val="20"/>
                <w:szCs w:val="20"/>
              </w:rPr>
              <w:t xml:space="preserve">4. İslam Felsefesi ile ilgili problemleri </w:t>
            </w:r>
            <w:proofErr w:type="spellStart"/>
            <w:r w:rsidRPr="00187A31">
              <w:rPr>
                <w:rFonts w:ascii="Verdana" w:hAnsi="Verdana"/>
                <w:sz w:val="20"/>
                <w:szCs w:val="20"/>
              </w:rPr>
              <w:t>değerlendime</w:t>
            </w:r>
            <w:proofErr w:type="spellEnd"/>
            <w:r w:rsidRPr="00187A3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187A31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jc w:val="center"/>
              <w:rPr>
                <w:b/>
              </w:rPr>
            </w:pPr>
            <w:r w:rsidRPr="00187A31">
              <w:rPr>
                <w:b/>
              </w:rPr>
              <w:t>Kaynaklar</w:t>
            </w:r>
          </w:p>
        </w:tc>
      </w:tr>
      <w:tr w:rsidR="001C3B1C" w:rsidRPr="00187A31" w:rsidTr="00AA3A80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1. Fahri,  Macit,</w:t>
            </w:r>
            <w:r w:rsidRPr="00187A31">
              <w:rPr>
                <w:i/>
              </w:rPr>
              <w:t xml:space="preserve"> İslam Felsefe Tarihi</w:t>
            </w:r>
            <w:r>
              <w:t>, İklim yayınları, İstanbul-1992</w:t>
            </w:r>
          </w:p>
          <w:p w:rsidR="001C3B1C" w:rsidRDefault="001C3B1C" w:rsidP="00AA3A80">
            <w:pPr>
              <w:ind w:left="720" w:hanging="720"/>
            </w:pPr>
            <w:r>
              <w:t xml:space="preserve">2. </w:t>
            </w:r>
            <w:proofErr w:type="spellStart"/>
            <w:r>
              <w:t>Corbin</w:t>
            </w:r>
            <w:proofErr w:type="spellEnd"/>
            <w:r>
              <w:t xml:space="preserve">, Henry, </w:t>
            </w:r>
            <w:r w:rsidRPr="00187A31">
              <w:rPr>
                <w:i/>
              </w:rPr>
              <w:t>İslam Felsefe Tarihi</w:t>
            </w:r>
            <w:r>
              <w:t xml:space="preserve">, çev. Hüseyin </w:t>
            </w:r>
            <w:proofErr w:type="spellStart"/>
            <w:r>
              <w:t>Hatemi</w:t>
            </w:r>
            <w:proofErr w:type="spellEnd"/>
            <w:r>
              <w:t>, İletişim yayınları, İstanbul-1986</w:t>
            </w:r>
          </w:p>
          <w:p w:rsidR="001C3B1C" w:rsidRPr="00187A31" w:rsidRDefault="001C3B1C" w:rsidP="00AA3A80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t xml:space="preserve">3. Bayraktar, Mehmet, </w:t>
            </w:r>
            <w:r w:rsidRPr="00187A31">
              <w:rPr>
                <w:i/>
              </w:rPr>
              <w:t>İslam Felsefesine Giriş</w:t>
            </w:r>
            <w:r>
              <w:t>, Türkiye Diyanet Vakfı Yayınları, Ankara,1999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187A31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187A31" w:rsidRDefault="001C3B1C" w:rsidP="00AA3A80">
            <w:pPr>
              <w:jc w:val="center"/>
              <w:rPr>
                <w:b/>
              </w:rPr>
            </w:pPr>
            <w:r w:rsidRPr="00187A31">
              <w:rPr>
                <w:b/>
              </w:rPr>
              <w:t>Değerlendirme Sistemi</w:t>
            </w:r>
          </w:p>
        </w:tc>
      </w:tr>
      <w:tr w:rsidR="001C3B1C" w:rsidRPr="00187A31" w:rsidTr="00AA3A80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>
              <w:br/>
            </w:r>
            <w:r>
              <w:rPr>
                <w:rStyle w:val="Gl"/>
              </w:rPr>
              <w:t xml:space="preserve">Final:      </w:t>
            </w:r>
          </w:p>
          <w:p w:rsidR="001C3B1C" w:rsidRDefault="001C3B1C" w:rsidP="00AA3A80">
            <w:r>
              <w:rPr>
                <w:rStyle w:val="Gl"/>
              </w:rPr>
              <w:t xml:space="preserve">Ödevler:       </w:t>
            </w:r>
            <w:r w:rsidRPr="00187A31">
              <w:rPr>
                <w:b/>
              </w:rPr>
              <w:t xml:space="preserve"> </w:t>
            </w:r>
          </w:p>
        </w:tc>
      </w:tr>
    </w:tbl>
    <w:p w:rsidR="001C3B1C" w:rsidRDefault="001C3B1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1C3B1C" w:rsidRPr="00650569" w:rsidTr="00AA3A80">
        <w:tc>
          <w:tcPr>
            <w:tcW w:w="3769" w:type="dxa"/>
          </w:tcPr>
          <w:p w:rsidR="001C3B1C" w:rsidRPr="00650569" w:rsidRDefault="001C3B1C" w:rsidP="00AA3A80">
            <w:pPr>
              <w:rPr>
                <w:b/>
              </w:rPr>
            </w:pPr>
            <w:r w:rsidRPr="00650569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</w:tcPr>
          <w:p w:rsidR="001C3B1C" w:rsidRPr="00650569" w:rsidRDefault="001C3B1C" w:rsidP="00AA3A80">
            <w:pPr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</w:tcPr>
          <w:p w:rsidR="001C3B1C" w:rsidRPr="00650569" w:rsidRDefault="001C3B1C" w:rsidP="00AA3A80">
            <w:pPr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</w:tcPr>
          <w:p w:rsidR="001C3B1C" w:rsidRPr="00650569" w:rsidRDefault="001C3B1C" w:rsidP="00AA3A80">
            <w:pPr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</w:tcPr>
          <w:p w:rsidR="001C3B1C" w:rsidRPr="00650569" w:rsidRDefault="001C3B1C" w:rsidP="00AA3A80">
            <w:pPr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</w:tcPr>
          <w:p w:rsidR="001C3B1C" w:rsidRPr="00650569" w:rsidRDefault="001C3B1C" w:rsidP="00AA3A80">
            <w:pPr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AKTS</w:t>
            </w:r>
          </w:p>
        </w:tc>
      </w:tr>
      <w:tr w:rsidR="001C3B1C" w:rsidRPr="00650569" w:rsidTr="00AA3A80">
        <w:tc>
          <w:tcPr>
            <w:tcW w:w="3769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  <w:bCs/>
                <w:sz w:val="20"/>
                <w:szCs w:val="20"/>
              </w:rPr>
              <w:t>Din Felsefesi I</w:t>
            </w:r>
          </w:p>
        </w:tc>
        <w:tc>
          <w:tcPr>
            <w:tcW w:w="117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VI</w:t>
            </w:r>
            <w:r w:rsidRPr="009B16D8">
              <w:rPr>
                <w:rFonts w:ascii="Verdana" w:hAnsi="Verdana"/>
              </w:rPr>
              <w:t>I</w:t>
            </w:r>
          </w:p>
        </w:tc>
        <w:tc>
          <w:tcPr>
            <w:tcW w:w="1120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2</w:t>
            </w:r>
          </w:p>
        </w:tc>
      </w:tr>
    </w:tbl>
    <w:p w:rsidR="001C3B1C" w:rsidRPr="00650569" w:rsidRDefault="001C3B1C" w:rsidP="001C3B1C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</w:p>
        </w:tc>
      </w:tr>
    </w:tbl>
    <w:p w:rsidR="001C3B1C" w:rsidRPr="00650569" w:rsidRDefault="001C3B1C" w:rsidP="001C3B1C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Türkçe</w:t>
            </w:r>
          </w:p>
        </w:tc>
      </w:tr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Zorunlu</w:t>
            </w:r>
          </w:p>
        </w:tc>
      </w:tr>
      <w:tr w:rsidR="001C3B1C" w:rsidRPr="00650569" w:rsidTr="00AA3A80">
        <w:trPr>
          <w:trHeight w:val="225"/>
        </w:trPr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</w:p>
        </w:tc>
      </w:tr>
      <w:tr w:rsidR="001C3B1C" w:rsidRPr="00650569" w:rsidTr="00AA3A80">
        <w:trPr>
          <w:trHeight w:val="315"/>
        </w:trPr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proofErr w:type="spellStart"/>
            <w:proofErr w:type="gramStart"/>
            <w:r w:rsidRPr="00650569">
              <w:rPr>
                <w:rFonts w:ascii="Verdana" w:hAnsi="Verdana"/>
              </w:rPr>
              <w:t>Yrd.Doç</w:t>
            </w:r>
            <w:proofErr w:type="spellEnd"/>
            <w:r w:rsidRPr="00650569">
              <w:rPr>
                <w:rFonts w:ascii="Verdana" w:hAnsi="Verdana"/>
              </w:rPr>
              <w:t>.</w:t>
            </w:r>
            <w:proofErr w:type="gramEnd"/>
            <w:r w:rsidRPr="00650569">
              <w:rPr>
                <w:rFonts w:ascii="Verdana" w:hAnsi="Verdana"/>
              </w:rPr>
              <w:t xml:space="preserve"> Dr. Rıfat ATAY</w:t>
            </w:r>
          </w:p>
        </w:tc>
      </w:tr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</w:p>
        </w:tc>
      </w:tr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  <w:color w:val="000000"/>
              </w:rPr>
            </w:pPr>
            <w:r w:rsidRPr="00650569">
              <w:rPr>
                <w:rFonts w:ascii="Verdana" w:hAnsi="Verdana"/>
                <w:b/>
              </w:rPr>
              <w:t xml:space="preserve">Bu dersin genel amacı; </w:t>
            </w:r>
            <w:r w:rsidRPr="00650569">
              <w:rPr>
                <w:rFonts w:ascii="Verdana" w:hAnsi="Verdana"/>
              </w:rPr>
              <w:t>din felsefesinin ne olduğu, Tanrı’nın ne olduğu, din dilinin O’nu ifade edip edemeyeceği ve Tanrı’nın leh ve aleyhindeki kanıtlar hakkında öğrencilerin bilgi edinmeleri, bilgiyi kullanabilmeleri ve değerlendirebilmeleridir.</w:t>
            </w:r>
          </w:p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</w:tr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ind w:right="-108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lastRenderedPageBreak/>
              <w:t>Dersin Öğrenme Çıktıları (Kazanımları)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650569">
              <w:rPr>
                <w:rFonts w:ascii="Verdana" w:hAnsi="Verdana"/>
                <w:sz w:val="20"/>
                <w:szCs w:val="20"/>
              </w:rPr>
              <w:t> </w:t>
            </w:r>
          </w:p>
          <w:p w:rsidR="001C3B1C" w:rsidRPr="00650569" w:rsidRDefault="001C3B1C" w:rsidP="001C3B1C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>Din felsefesi, Tanrı</w:t>
            </w:r>
            <w:r w:rsidRPr="0049682C">
              <w:rPr>
                <w:rFonts w:ascii="Verdana" w:hAnsi="Verdana"/>
                <w:sz w:val="20"/>
                <w:szCs w:val="20"/>
              </w:rPr>
              <w:t>’nın sıfatları</w:t>
            </w:r>
            <w:r w:rsidRPr="00650569">
              <w:rPr>
                <w:rFonts w:ascii="Verdana" w:hAnsi="Verdana"/>
                <w:sz w:val="20"/>
                <w:szCs w:val="20"/>
              </w:rPr>
              <w:t xml:space="preserve"> ve kanıtları ile ilgili temel kavram ve kuramları açıklayabilecektir. </w:t>
            </w:r>
          </w:p>
          <w:p w:rsidR="001C3B1C" w:rsidRPr="00650569" w:rsidRDefault="001C3B1C" w:rsidP="001C3B1C">
            <w:pPr>
              <w:numPr>
                <w:ilvl w:val="0"/>
                <w:numId w:val="4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 xml:space="preserve">Tanrı’nın varlığı ve ispatına dair tartışmaları ve bunların hayattaki izdüşümlerini açıklayabilecektir. </w:t>
            </w:r>
          </w:p>
          <w:p w:rsidR="001C3B1C" w:rsidRPr="00650569" w:rsidRDefault="001C3B1C" w:rsidP="001C3B1C">
            <w:pPr>
              <w:numPr>
                <w:ilvl w:val="0"/>
                <w:numId w:val="4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>Din felsefesi, din dili ve Tanrı’nın varlığı tartışmalarına ait temel özellikleri açıklayabilecektir.</w:t>
            </w:r>
          </w:p>
          <w:p w:rsidR="001C3B1C" w:rsidRPr="00650569" w:rsidRDefault="001C3B1C" w:rsidP="001C3B1C">
            <w:pPr>
              <w:numPr>
                <w:ilvl w:val="0"/>
                <w:numId w:val="4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 xml:space="preserve">Tanrının varlığı hakkında ileri sürülen deliller arasında karşılaştırma yapabilecektir. </w:t>
            </w:r>
          </w:p>
          <w:p w:rsidR="001C3B1C" w:rsidRPr="00650569" w:rsidRDefault="001C3B1C" w:rsidP="001C3B1C">
            <w:pPr>
              <w:numPr>
                <w:ilvl w:val="0"/>
                <w:numId w:val="4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>Farklı inanışlar ve düşünceler ile bağlantı kurabilecektir.</w:t>
            </w:r>
          </w:p>
          <w:p w:rsidR="001C3B1C" w:rsidRPr="00650569" w:rsidRDefault="001C3B1C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1C3B1C" w:rsidRPr="00650569" w:rsidTr="00AA3A80">
        <w:tc>
          <w:tcPr>
            <w:tcW w:w="2448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Dersin İçeriği</w:t>
            </w:r>
          </w:p>
        </w:tc>
        <w:tc>
          <w:tcPr>
            <w:tcW w:w="7046" w:type="dxa"/>
          </w:tcPr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 xml:space="preserve">Din felsefesi ve diğer disiplinlerle olan ilişkisi, Tanrı’nın varlığının delilleri: Ontolojik kanıt, kozmolojik kanıt, amaç ve düzen kanıtı ve ahlak ya da vicdan kanıtı, Tanrı’nın sıfatları ve din dili problemi, </w:t>
            </w:r>
            <w:r w:rsidRPr="0049682C">
              <w:rPr>
                <w:rFonts w:ascii="Verdana" w:hAnsi="Verdana"/>
              </w:rPr>
              <w:t xml:space="preserve">Sıfatlar, </w:t>
            </w:r>
            <w:r w:rsidRPr="00650569">
              <w:rPr>
                <w:rFonts w:ascii="Verdana" w:hAnsi="Verdana"/>
              </w:rPr>
              <w:t>kötülük problemi</w:t>
            </w:r>
            <w:r w:rsidRPr="0049682C">
              <w:rPr>
                <w:rFonts w:ascii="Verdana" w:hAnsi="Verdana"/>
              </w:rPr>
              <w:t xml:space="preserve"> ve insan hürriyeti</w:t>
            </w:r>
          </w:p>
        </w:tc>
      </w:tr>
    </w:tbl>
    <w:p w:rsidR="001C3B1C" w:rsidRPr="00650569" w:rsidRDefault="001C3B1C" w:rsidP="001C3B1C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1C3B1C" w:rsidRPr="00650569" w:rsidTr="00AA3A80">
        <w:trPr>
          <w:trHeight w:val="210"/>
        </w:trPr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Konular</w:t>
            </w:r>
          </w:p>
        </w:tc>
      </w:tr>
      <w:tr w:rsidR="001C3B1C" w:rsidRPr="00650569" w:rsidTr="00AA3A80">
        <w:trPr>
          <w:trHeight w:val="243"/>
        </w:trPr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650569">
              <w:rPr>
                <w:rFonts w:ascii="Verdana" w:hAnsi="Verdana"/>
                <w:sz w:val="20"/>
                <w:szCs w:val="20"/>
              </w:rPr>
              <w:t xml:space="preserve">Din </w:t>
            </w:r>
            <w:r w:rsidRPr="0049682C">
              <w:rPr>
                <w:rFonts w:ascii="Verdana" w:hAnsi="Verdana"/>
                <w:sz w:val="20"/>
                <w:szCs w:val="20"/>
              </w:rPr>
              <w:t>Felsefesi Nedir, Problemleri Nelerdir?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Din Felsefesinin Diğer Disiplinlerle Olan İlişkisi,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Tanrı’nın Varlığı Konusuna Giriş, Deliller Hakkında Genel Bilgiler,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Ontolojik Delil,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Kozmolojik Delil: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Hudus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Delili,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Kozmolojik Delil: </w:t>
            </w:r>
            <w:proofErr w:type="gramStart"/>
            <w:r w:rsidRPr="0049682C">
              <w:rPr>
                <w:rFonts w:ascii="Verdana" w:hAnsi="Verdana"/>
                <w:sz w:val="20"/>
                <w:szCs w:val="20"/>
              </w:rPr>
              <w:t>İmkan</w:t>
            </w:r>
            <w:proofErr w:type="gramEnd"/>
            <w:r w:rsidRPr="0049682C">
              <w:rPr>
                <w:rFonts w:ascii="Verdana" w:hAnsi="Verdana"/>
                <w:sz w:val="20"/>
                <w:szCs w:val="20"/>
              </w:rPr>
              <w:t xml:space="preserve"> Delili,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Nizam ve Gaye Delili,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9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Dini Tecrübe Delili,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10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Ahlak Delili,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Tanrı’nın Sıfatları,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12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Kötülük Problemi,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13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İnsan Hürriyeti </w:t>
            </w:r>
          </w:p>
        </w:tc>
      </w:tr>
      <w:tr w:rsidR="001C3B1C" w:rsidRPr="00650569" w:rsidTr="00AA3A80">
        <w:tc>
          <w:tcPr>
            <w:tcW w:w="1216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14</w:t>
            </w:r>
          </w:p>
        </w:tc>
        <w:tc>
          <w:tcPr>
            <w:tcW w:w="8252" w:type="dxa"/>
            <w:vAlign w:val="center"/>
          </w:tcPr>
          <w:p w:rsidR="001C3B1C" w:rsidRPr="00650569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Determinizm</w:t>
            </w:r>
          </w:p>
        </w:tc>
      </w:tr>
    </w:tbl>
    <w:p w:rsidR="001C3B1C" w:rsidRPr="00650569" w:rsidRDefault="001C3B1C" w:rsidP="001C3B1C">
      <w:pPr>
        <w:rPr>
          <w:rFonts w:ascii="Verdana" w:hAnsi="Verdana"/>
          <w:b/>
        </w:rPr>
      </w:pPr>
    </w:p>
    <w:p w:rsidR="001C3B1C" w:rsidRPr="00650569" w:rsidRDefault="001C3B1C" w:rsidP="001C3B1C">
      <w:pPr>
        <w:rPr>
          <w:rFonts w:ascii="Verdana" w:hAnsi="Verdana"/>
          <w:b/>
        </w:rPr>
      </w:pPr>
    </w:p>
    <w:p w:rsidR="001C3B1C" w:rsidRPr="00650569" w:rsidRDefault="001C3B1C" w:rsidP="001C3B1C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650569" w:rsidTr="00AA3A80">
        <w:trPr>
          <w:trHeight w:val="300"/>
        </w:trPr>
        <w:tc>
          <w:tcPr>
            <w:tcW w:w="9494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C3B1C" w:rsidRPr="00650569" w:rsidTr="00AA3A80">
        <w:trPr>
          <w:trHeight w:val="714"/>
        </w:trPr>
        <w:tc>
          <w:tcPr>
            <w:tcW w:w="9494" w:type="dxa"/>
          </w:tcPr>
          <w:p w:rsidR="001C3B1C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Din Felsefesi, Tanrı’nın Varlığına Dair Deliller, Sıfatları ve Kötülük Problemi ile ilgili temel prensipleri kavrama,</w:t>
            </w:r>
          </w:p>
          <w:p w:rsidR="001C3B1C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 Din Felsefesi, Tanrı’nın Varlığına Dair Deliller, Sıfatları ve Kötülük Problemi ile ilgili temel amaç ve hedefleri doğru anlama,</w:t>
            </w:r>
          </w:p>
          <w:p w:rsidR="001C3B1C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3- Farklı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inaçları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 düşünceleri karşılaştırabilme,</w:t>
            </w:r>
          </w:p>
          <w:p w:rsidR="001C3B1C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 Din Felsefesi ile ilgili problemleri değerlendirebilme.</w:t>
            </w:r>
          </w:p>
        </w:tc>
      </w:tr>
    </w:tbl>
    <w:p w:rsidR="001C3B1C" w:rsidRPr="00650569" w:rsidRDefault="001C3B1C" w:rsidP="001C3B1C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650569" w:rsidTr="00AA3A80">
        <w:trPr>
          <w:trHeight w:val="300"/>
        </w:trPr>
        <w:tc>
          <w:tcPr>
            <w:tcW w:w="9494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Kaynaklar</w:t>
            </w:r>
          </w:p>
        </w:tc>
      </w:tr>
      <w:tr w:rsidR="001C3B1C" w:rsidRPr="00650569" w:rsidTr="00AA3A80">
        <w:trPr>
          <w:trHeight w:val="930"/>
        </w:trPr>
        <w:tc>
          <w:tcPr>
            <w:tcW w:w="9494" w:type="dxa"/>
          </w:tcPr>
          <w:p w:rsidR="001C3B1C" w:rsidRPr="00650569" w:rsidRDefault="001C3B1C" w:rsidP="00AA3A80">
            <w:pPr>
              <w:jc w:val="both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>Aydın, Mehmet S</w:t>
            </w:r>
            <w:proofErr w:type="gramStart"/>
            <w:r w:rsidRPr="00650569">
              <w:rPr>
                <w:rFonts w:ascii="Verdana" w:hAnsi="Verdana"/>
              </w:rPr>
              <w:t>.,</w:t>
            </w:r>
            <w:proofErr w:type="gramEnd"/>
            <w:r w:rsidRPr="00650569">
              <w:rPr>
                <w:rFonts w:ascii="Verdana" w:hAnsi="Verdana"/>
              </w:rPr>
              <w:t xml:space="preserve"> </w:t>
            </w:r>
            <w:r w:rsidRPr="00650569">
              <w:rPr>
                <w:rFonts w:ascii="Verdana" w:hAnsi="Verdana"/>
                <w:i/>
                <w:iCs/>
              </w:rPr>
              <w:t>Din Felsefesi</w:t>
            </w:r>
            <w:r w:rsidRPr="00650569">
              <w:rPr>
                <w:rFonts w:ascii="Verdana" w:hAnsi="Verdana"/>
              </w:rPr>
              <w:t xml:space="preserve">, İzmir, </w:t>
            </w:r>
            <w:r w:rsidRPr="0049682C">
              <w:rPr>
                <w:rFonts w:ascii="Verdana" w:hAnsi="Verdana"/>
              </w:rPr>
              <w:t>İzmir İlahiyat Fak. Vakfı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1999,</w:t>
            </w:r>
          </w:p>
          <w:p w:rsidR="001C3B1C" w:rsidRPr="00650569" w:rsidRDefault="001C3B1C" w:rsidP="00AA3A80">
            <w:pPr>
              <w:jc w:val="both"/>
              <w:rPr>
                <w:rFonts w:ascii="Verdana" w:hAnsi="Verdana"/>
              </w:rPr>
            </w:pPr>
            <w:r w:rsidRPr="00650569">
              <w:rPr>
                <w:rFonts w:ascii="Verdana" w:hAnsi="Verdana"/>
              </w:rPr>
              <w:t xml:space="preserve">Taylan, Necip, </w:t>
            </w:r>
            <w:r w:rsidRPr="00650569">
              <w:rPr>
                <w:rFonts w:ascii="Verdana" w:hAnsi="Verdana"/>
                <w:i/>
              </w:rPr>
              <w:t>İslam Düşüncesinde Din Felsefeleri</w:t>
            </w:r>
            <w:r w:rsidRPr="00650569">
              <w:rPr>
                <w:rFonts w:ascii="Verdana" w:hAnsi="Verdana"/>
              </w:rPr>
              <w:t>, İstanbul, İ</w:t>
            </w:r>
            <w:r w:rsidRPr="0049682C">
              <w:rPr>
                <w:rFonts w:ascii="Verdana" w:hAnsi="Verdana"/>
              </w:rPr>
              <w:t>FAV, 1994,</w:t>
            </w:r>
          </w:p>
          <w:p w:rsidR="001C3B1C" w:rsidRPr="0049682C" w:rsidRDefault="001C3B1C" w:rsidP="00AA3A80">
            <w:pPr>
              <w:jc w:val="both"/>
              <w:rPr>
                <w:rFonts w:ascii="Verdana" w:hAnsi="Verdana"/>
              </w:rPr>
            </w:pPr>
            <w:proofErr w:type="spellStart"/>
            <w:r w:rsidRPr="00650569">
              <w:rPr>
                <w:rFonts w:ascii="Verdana" w:hAnsi="Verdana"/>
              </w:rPr>
              <w:t>Yandell</w:t>
            </w:r>
            <w:proofErr w:type="spellEnd"/>
            <w:r w:rsidRPr="00650569">
              <w:rPr>
                <w:rFonts w:ascii="Verdana" w:hAnsi="Verdana"/>
              </w:rPr>
              <w:t xml:space="preserve">, </w:t>
            </w:r>
            <w:proofErr w:type="spellStart"/>
            <w:r w:rsidRPr="00650569">
              <w:rPr>
                <w:rFonts w:ascii="Verdana" w:hAnsi="Verdana"/>
              </w:rPr>
              <w:t>Keith</w:t>
            </w:r>
            <w:proofErr w:type="spellEnd"/>
            <w:r w:rsidRPr="00650569">
              <w:rPr>
                <w:rFonts w:ascii="Verdana" w:hAnsi="Verdana"/>
              </w:rPr>
              <w:t xml:space="preserve"> E</w:t>
            </w:r>
            <w:proofErr w:type="gramStart"/>
            <w:r w:rsidRPr="00650569">
              <w:rPr>
                <w:rFonts w:ascii="Verdana" w:hAnsi="Verdana"/>
              </w:rPr>
              <w:t>.,</w:t>
            </w:r>
            <w:proofErr w:type="gramEnd"/>
            <w:r w:rsidRPr="00650569">
              <w:rPr>
                <w:rFonts w:ascii="Verdana" w:hAnsi="Verdana"/>
              </w:rPr>
              <w:t xml:space="preserve"> </w:t>
            </w:r>
            <w:proofErr w:type="spellStart"/>
            <w:r w:rsidRPr="00650569">
              <w:rPr>
                <w:rFonts w:ascii="Verdana" w:hAnsi="Verdana"/>
                <w:i/>
              </w:rPr>
              <w:t>Philosophy</w:t>
            </w:r>
            <w:proofErr w:type="spellEnd"/>
            <w:r w:rsidRPr="00650569">
              <w:rPr>
                <w:rFonts w:ascii="Verdana" w:hAnsi="Verdana"/>
                <w:i/>
              </w:rPr>
              <w:t xml:space="preserve"> of </w:t>
            </w:r>
            <w:proofErr w:type="spellStart"/>
            <w:r w:rsidRPr="00650569">
              <w:rPr>
                <w:rFonts w:ascii="Verdana" w:hAnsi="Verdana"/>
                <w:i/>
              </w:rPr>
              <w:t>Religion</w:t>
            </w:r>
            <w:proofErr w:type="spellEnd"/>
            <w:r w:rsidRPr="00650569">
              <w:rPr>
                <w:rFonts w:ascii="Verdana" w:hAnsi="Verdana"/>
                <w:i/>
              </w:rPr>
              <w:t xml:space="preserve">: A </w:t>
            </w:r>
            <w:proofErr w:type="spellStart"/>
            <w:r w:rsidRPr="00650569">
              <w:rPr>
                <w:rFonts w:ascii="Verdana" w:hAnsi="Verdana"/>
                <w:i/>
              </w:rPr>
              <w:t>Contemporary</w:t>
            </w:r>
            <w:proofErr w:type="spellEnd"/>
            <w:r w:rsidRPr="00650569">
              <w:rPr>
                <w:rFonts w:ascii="Verdana" w:hAnsi="Verdana"/>
                <w:i/>
              </w:rPr>
              <w:t xml:space="preserve"> </w:t>
            </w:r>
            <w:proofErr w:type="spellStart"/>
            <w:r w:rsidRPr="00650569">
              <w:rPr>
                <w:rFonts w:ascii="Verdana" w:hAnsi="Verdana"/>
                <w:i/>
              </w:rPr>
              <w:t>Introduction</w:t>
            </w:r>
            <w:proofErr w:type="spellEnd"/>
            <w:r w:rsidRPr="00650569">
              <w:rPr>
                <w:rFonts w:ascii="Verdana" w:hAnsi="Verdana"/>
              </w:rPr>
              <w:t xml:space="preserve">, </w:t>
            </w:r>
            <w:proofErr w:type="spellStart"/>
            <w:r w:rsidRPr="00650569">
              <w:rPr>
                <w:rFonts w:ascii="Verdana" w:hAnsi="Verdana"/>
              </w:rPr>
              <w:lastRenderedPageBreak/>
              <w:t>London</w:t>
            </w:r>
            <w:proofErr w:type="spellEnd"/>
            <w:r w:rsidRPr="00650569">
              <w:rPr>
                <w:rFonts w:ascii="Verdana" w:hAnsi="Verdana"/>
              </w:rPr>
              <w:t xml:space="preserve"> </w:t>
            </w:r>
            <w:proofErr w:type="spellStart"/>
            <w:r w:rsidRPr="00650569">
              <w:rPr>
                <w:rFonts w:ascii="Verdana" w:hAnsi="Verdana"/>
              </w:rPr>
              <w:t>and</w:t>
            </w:r>
            <w:proofErr w:type="spellEnd"/>
            <w:r w:rsidRPr="00650569">
              <w:rPr>
                <w:rFonts w:ascii="Verdana" w:hAnsi="Verdana"/>
              </w:rPr>
              <w:t xml:space="preserve"> NY, </w:t>
            </w:r>
            <w:proofErr w:type="spellStart"/>
            <w:r w:rsidRPr="00650569">
              <w:rPr>
                <w:rFonts w:ascii="Verdana" w:hAnsi="Verdana"/>
              </w:rPr>
              <w:t>Routledge</w:t>
            </w:r>
            <w:proofErr w:type="spellEnd"/>
            <w:r w:rsidRPr="00650569">
              <w:rPr>
                <w:rFonts w:ascii="Verdana" w:hAnsi="Verdana"/>
              </w:rPr>
              <w:t xml:space="preserve">, </w:t>
            </w:r>
            <w:r w:rsidRPr="0049682C">
              <w:rPr>
                <w:rFonts w:ascii="Verdana" w:hAnsi="Verdana"/>
              </w:rPr>
              <w:t>1999,</w:t>
            </w:r>
          </w:p>
          <w:p w:rsidR="001C3B1C" w:rsidRPr="00650569" w:rsidRDefault="001C3B1C" w:rsidP="00AA3A80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Peterson</w:t>
            </w:r>
            <w:proofErr w:type="spellEnd"/>
            <w:r w:rsidRPr="0049682C">
              <w:rPr>
                <w:rFonts w:ascii="Verdana" w:hAnsi="Verdana"/>
              </w:rPr>
              <w:t>, Michael vd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</w:t>
            </w:r>
            <w:r w:rsidRPr="0049682C">
              <w:rPr>
                <w:rFonts w:ascii="Verdana" w:hAnsi="Verdana"/>
                <w:i/>
              </w:rPr>
              <w:t>Akıl ve İnanç: Din Felsefesine Giriş,</w:t>
            </w:r>
            <w:r w:rsidRPr="0049682C">
              <w:rPr>
                <w:rFonts w:ascii="Verdana" w:hAnsi="Verdana"/>
              </w:rPr>
              <w:t xml:space="preserve"> çev. Rahim Acar, İstanbul, Küre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2006.</w:t>
            </w:r>
          </w:p>
        </w:tc>
      </w:tr>
    </w:tbl>
    <w:p w:rsidR="001C3B1C" w:rsidRPr="00650569" w:rsidRDefault="001C3B1C" w:rsidP="001C3B1C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650569" w:rsidTr="00AA3A80">
        <w:trPr>
          <w:trHeight w:val="300"/>
        </w:trPr>
        <w:tc>
          <w:tcPr>
            <w:tcW w:w="9494" w:type="dxa"/>
          </w:tcPr>
          <w:p w:rsidR="001C3B1C" w:rsidRPr="00650569" w:rsidRDefault="001C3B1C" w:rsidP="00AA3A80">
            <w:pPr>
              <w:jc w:val="center"/>
              <w:rPr>
                <w:rFonts w:ascii="Verdana" w:hAnsi="Verdana"/>
                <w:b/>
              </w:rPr>
            </w:pPr>
            <w:r w:rsidRPr="00650569">
              <w:rPr>
                <w:rFonts w:ascii="Verdana" w:hAnsi="Verdana"/>
                <w:b/>
              </w:rPr>
              <w:t>Değerlendirme Sistemi</w:t>
            </w:r>
          </w:p>
        </w:tc>
      </w:tr>
      <w:tr w:rsidR="001C3B1C" w:rsidRPr="00650569" w:rsidTr="00AA3A80">
        <w:trPr>
          <w:trHeight w:val="930"/>
        </w:trPr>
        <w:tc>
          <w:tcPr>
            <w:tcW w:w="9494" w:type="dxa"/>
          </w:tcPr>
          <w:p w:rsidR="001C3B1C" w:rsidRPr="00650569" w:rsidRDefault="001C3B1C" w:rsidP="00AA3A80">
            <w:pPr>
              <w:rPr>
                <w:rStyle w:val="Gl"/>
                <w:rFonts w:ascii="Verdana" w:hAnsi="Verdana"/>
              </w:rPr>
            </w:pPr>
            <w:proofErr w:type="spellStart"/>
            <w:r w:rsidRPr="00650569">
              <w:rPr>
                <w:rStyle w:val="Gl"/>
                <w:rFonts w:ascii="Verdana" w:hAnsi="Verdana"/>
              </w:rPr>
              <w:t>Arasınav</w:t>
            </w:r>
            <w:proofErr w:type="spellEnd"/>
            <w:r w:rsidRPr="00650569">
              <w:rPr>
                <w:rStyle w:val="Gl"/>
                <w:rFonts w:ascii="Verdana" w:hAnsi="Verdana"/>
              </w:rPr>
              <w:t xml:space="preserve">:       </w:t>
            </w:r>
            <w:r w:rsidRPr="00650569">
              <w:rPr>
                <w:rFonts w:ascii="Verdana" w:hAnsi="Verdana"/>
              </w:rPr>
              <w:br/>
            </w:r>
            <w:r w:rsidRPr="00650569">
              <w:rPr>
                <w:rStyle w:val="Gl"/>
                <w:rFonts w:ascii="Verdana" w:hAnsi="Verdana"/>
              </w:rPr>
              <w:t xml:space="preserve">Final:      </w:t>
            </w:r>
          </w:p>
          <w:p w:rsidR="001C3B1C" w:rsidRPr="00650569" w:rsidRDefault="001C3B1C" w:rsidP="00AA3A80">
            <w:pPr>
              <w:rPr>
                <w:rStyle w:val="Gl"/>
                <w:rFonts w:ascii="Verdana" w:hAnsi="Verdana"/>
              </w:rPr>
            </w:pPr>
            <w:r w:rsidRPr="00650569">
              <w:rPr>
                <w:rStyle w:val="Gl"/>
                <w:rFonts w:ascii="Verdana" w:hAnsi="Verdana"/>
              </w:rPr>
              <w:t>Projeler:</w:t>
            </w:r>
          </w:p>
          <w:p w:rsidR="001C3B1C" w:rsidRPr="00650569" w:rsidRDefault="001C3B1C" w:rsidP="00AA3A80">
            <w:pPr>
              <w:rPr>
                <w:rFonts w:ascii="Verdana" w:hAnsi="Verdana"/>
              </w:rPr>
            </w:pPr>
            <w:r w:rsidRPr="00650569">
              <w:rPr>
                <w:rStyle w:val="Gl"/>
                <w:rFonts w:ascii="Verdana" w:hAnsi="Verdana"/>
              </w:rPr>
              <w:t xml:space="preserve">Ödevler:       </w:t>
            </w:r>
            <w:r w:rsidRPr="00650569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1C3B1C" w:rsidRDefault="001C3B1C"/>
    <w:p w:rsidR="001C3B1C" w:rsidRDefault="001C3B1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C3B1C" w:rsidRPr="00BE0F05" w:rsidTr="00AA3A80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b/>
              </w:rPr>
            </w:pPr>
            <w:r w:rsidRPr="00BE0F05">
              <w:rPr>
                <w:b/>
              </w:rPr>
              <w:t>AKTS</w:t>
            </w:r>
          </w:p>
        </w:tc>
      </w:tr>
      <w:tr w:rsidR="001C3B1C" w:rsidRPr="00BE0F05" w:rsidTr="00AA3A80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roofErr w:type="spellStart"/>
            <w:r w:rsidRPr="00BE0F05">
              <w:rPr>
                <w:rFonts w:ascii="Verdana" w:hAnsi="Verdana"/>
                <w:bCs/>
                <w:sz w:val="20"/>
                <w:szCs w:val="20"/>
              </w:rPr>
              <w:t>İ</w:t>
            </w:r>
            <w:r>
              <w:rPr>
                <w:rFonts w:ascii="Verdana" w:hAnsi="Verdana"/>
                <w:bCs/>
                <w:sz w:val="20"/>
                <w:szCs w:val="20"/>
              </w:rPr>
              <w:t>tikadi</w:t>
            </w:r>
            <w:proofErr w:type="spellEnd"/>
            <w:r w:rsidRPr="00BE0F05">
              <w:rPr>
                <w:rFonts w:ascii="Verdana" w:hAnsi="Verdana"/>
                <w:bCs/>
                <w:sz w:val="20"/>
                <w:szCs w:val="20"/>
              </w:rPr>
              <w:t xml:space="preserve"> Mezhepleri Tarihi 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VII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3</w:t>
            </w:r>
          </w:p>
        </w:tc>
      </w:tr>
    </w:tbl>
    <w:p w:rsidR="001C3B1C" w:rsidRDefault="001C3B1C" w:rsidP="001C3B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</w:tbl>
    <w:p w:rsidR="001C3B1C" w:rsidRDefault="001C3B1C" w:rsidP="001C3B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876"/>
      </w:tblGrid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Türkçe</w:t>
            </w:r>
          </w:p>
        </w:tc>
      </w:tr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Zorunlu</w:t>
            </w:r>
          </w:p>
        </w:tc>
      </w:tr>
      <w:tr w:rsidR="001C3B1C" w:rsidRPr="00BE0F05" w:rsidTr="00AA3A80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  <w:tr w:rsidR="001C3B1C" w:rsidRPr="00BE0F05" w:rsidTr="00AA3A80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/>
        </w:tc>
      </w:tr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Bu dersin genel amacı;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İtikadi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İslam mezhepleri ve tarihi ile ilgili özellikle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ehl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>-i Sünnet dışı sayılan mezhep ve ekoller hakkında öğrencilerin bilgi edinmeleri, bilgiyi kullanabilmeleri ve değerlendirebilmeleridir.</w:t>
            </w:r>
          </w:p>
          <w:p w:rsidR="001C3B1C" w:rsidRDefault="001C3B1C" w:rsidP="00AA3A80"/>
        </w:tc>
      </w:tr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ind w:right="-108"/>
            </w:pPr>
            <w:r>
              <w:t>Dersin Öğrenme Çıktıları (Kazanımları)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BE0F05">
              <w:rPr>
                <w:rFonts w:ascii="Verdana" w:hAnsi="Verdana"/>
                <w:sz w:val="20"/>
                <w:szCs w:val="20"/>
              </w:rPr>
              <w:t> </w:t>
            </w:r>
          </w:p>
          <w:p w:rsidR="001C3B1C" w:rsidRPr="00BE0F05" w:rsidRDefault="001C3B1C" w:rsidP="001C3B1C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Ehl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-i Sünnet dışı sayılan Mezhepleri tanıyacak ve bunlarla ilgili temel kavram ve kuramları açıklayabilecektir. </w:t>
            </w:r>
          </w:p>
          <w:p w:rsidR="001C3B1C" w:rsidRPr="00BE0F05" w:rsidRDefault="001C3B1C" w:rsidP="001C3B1C">
            <w:pPr>
              <w:numPr>
                <w:ilvl w:val="0"/>
                <w:numId w:val="5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E0F05">
              <w:rPr>
                <w:rFonts w:ascii="Verdana" w:hAnsi="Verdana"/>
                <w:sz w:val="20"/>
                <w:szCs w:val="20"/>
              </w:rPr>
              <w:t>Mezkur</w:t>
            </w:r>
            <w:proofErr w:type="gramEnd"/>
            <w:r w:rsidRPr="00BE0F05">
              <w:rPr>
                <w:rFonts w:ascii="Verdana" w:hAnsi="Verdana"/>
                <w:sz w:val="20"/>
                <w:szCs w:val="20"/>
              </w:rPr>
              <w:t xml:space="preserve"> Mezheplerle ilgili prensipleri ve bunların hayattaki yansımalarını açıklayabilecektir. </w:t>
            </w:r>
          </w:p>
          <w:p w:rsidR="001C3B1C" w:rsidRPr="00BE0F05" w:rsidRDefault="001C3B1C" w:rsidP="001C3B1C">
            <w:pPr>
              <w:numPr>
                <w:ilvl w:val="0"/>
                <w:numId w:val="5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Bu Mezheplerin Tarihine ait temel özellikleri açıklayabilecektir.</w:t>
            </w:r>
          </w:p>
          <w:p w:rsidR="001C3B1C" w:rsidRPr="00BE0F05" w:rsidRDefault="001C3B1C" w:rsidP="001C3B1C">
            <w:pPr>
              <w:numPr>
                <w:ilvl w:val="0"/>
                <w:numId w:val="5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Söz konusu Mezhepler arasında da mukayese yapabilecektir. </w:t>
            </w:r>
          </w:p>
          <w:p w:rsidR="001C3B1C" w:rsidRPr="00BE0F05" w:rsidRDefault="001C3B1C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  <w:p w:rsidR="001C3B1C" w:rsidRPr="00BE0F05" w:rsidRDefault="001C3B1C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  <w:p w:rsidR="001C3B1C" w:rsidRPr="00BE0F05" w:rsidRDefault="001C3B1C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1C3B1C" w:rsidRPr="00BE0F05" w:rsidTr="00AA3A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İtikadi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İslam Mezhepleri Tarihinde Sünnilik dışı kabul edilen mezheplerle ilgili temel kavramlar, temel prensipler, mezheplerin farklı düşünceleri, çağdaş gelişmeler ve benzeri konulara </w:t>
            </w:r>
            <w:r>
              <w:t>değinilecektir.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1C3B1C" w:rsidRPr="00BE0F05" w:rsidTr="00AA3A80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jc w:val="center"/>
              <w:rPr>
                <w:b/>
              </w:rPr>
            </w:pPr>
            <w:r w:rsidRPr="00BE0F05">
              <w:rPr>
                <w:b/>
              </w:rPr>
              <w:t>Haftalar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jc w:val="center"/>
              <w:rPr>
                <w:b/>
              </w:rPr>
            </w:pPr>
            <w:r w:rsidRPr="00BE0F05">
              <w:rPr>
                <w:b/>
              </w:rPr>
              <w:t>Konular</w:t>
            </w:r>
          </w:p>
        </w:tc>
      </w:tr>
      <w:tr w:rsidR="001C3B1C" w:rsidRPr="00BE0F05" w:rsidTr="00AA3A80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Ehl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>-i Sünnet dışı mezhepler Şia’nın tarihi süreç içinde çeşitli fırkalara bölünmesi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Şia’nın aşırı bir fırkası olarak kabul edilen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Nusayrilik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>, tarihçesi ve görüşleri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Şiiliğin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İsmailiyye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kolundan doğan bir fırka olan </w:t>
            </w:r>
            <w:proofErr w:type="spellStart"/>
            <w:proofErr w:type="gramStart"/>
            <w:r w:rsidRPr="00BE0F05">
              <w:rPr>
                <w:rFonts w:ascii="Verdana" w:hAnsi="Verdana"/>
                <w:sz w:val="20"/>
                <w:szCs w:val="20"/>
              </w:rPr>
              <w:t>Dürzilik,tarihçesi</w:t>
            </w:r>
            <w:proofErr w:type="spellEnd"/>
            <w:proofErr w:type="gramEnd"/>
            <w:r w:rsidRPr="00BE0F05">
              <w:rPr>
                <w:rFonts w:ascii="Verdana" w:hAnsi="Verdana"/>
                <w:sz w:val="20"/>
                <w:szCs w:val="20"/>
              </w:rPr>
              <w:t xml:space="preserve"> ve görüşleri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Şii aşırı fırkalardan olan Babilik; İslam dışı olarak kabul Bahailik, tarihçeleri ve görüşleri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Yezidilik, tarihçesi ve dini görüşleri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Kadıyanilik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>, tarihçesi ve görüşleri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lastRenderedPageBreak/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Ara sınav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Alevilik, Anadolu Aleviliği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Anadolu Aleviliği, Erdebil Tekkesi ve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Safevilik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bağlantısı 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Mesih, Mehdi ve Deccal İnancına Mezhepler tarihi açısından bir bakış 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Mehdi ve Deccal ile ilgili gelen hadis veya hadis dışı rivayetlerin bir değerlendirilmesi 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Ehl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-i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Sünnet’in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kendisi dışındaki mezheplerle ilgili görüşlerinin tarihi ve siyasi sebepleri  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Asrımızda siyasi ve siyasi olmayan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İslam</w:t>
            </w:r>
            <w:r w:rsidRPr="00BE0F05">
              <w:rPr>
                <w:sz w:val="20"/>
                <w:szCs w:val="20"/>
              </w:rPr>
              <w:t>î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ekoller </w:t>
            </w:r>
          </w:p>
        </w:tc>
      </w:tr>
      <w:tr w:rsidR="001C3B1C" w:rsidRPr="00BE0F05" w:rsidTr="00AA3A8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jc w:val="center"/>
            </w:pPr>
            <w: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Genel bir değerlendirme</w:t>
            </w:r>
          </w:p>
        </w:tc>
      </w:tr>
    </w:tbl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BE0F05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jc w:val="center"/>
              <w:rPr>
                <w:b/>
              </w:rPr>
            </w:pPr>
            <w:r w:rsidRPr="00BE0F05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C3B1C" w:rsidRPr="00BE0F05" w:rsidTr="00AA3A80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1-Sünnilik dışı sayılan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İtikadi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 xml:space="preserve"> İslam Mezhepleri ile ilgili temel prensipleri kavrama</w:t>
            </w:r>
          </w:p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2-Bu Mezheplerle ile ilgili temel amaç ve hedefleri doğru ve tarafsız olarak anlama</w:t>
            </w:r>
          </w:p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>3-Söz konusu Mezheplerin farklı görüşlerini mukayese edebilme</w:t>
            </w:r>
          </w:p>
          <w:p w:rsidR="001C3B1C" w:rsidRPr="00BE0F05" w:rsidRDefault="001C3B1C" w:rsidP="00AA3A80">
            <w:pPr>
              <w:rPr>
                <w:rFonts w:ascii="Verdana" w:hAnsi="Verdana"/>
                <w:sz w:val="20"/>
                <w:szCs w:val="20"/>
              </w:rPr>
            </w:pPr>
            <w:r w:rsidRPr="00BE0F05">
              <w:rPr>
                <w:rFonts w:ascii="Verdana" w:hAnsi="Verdana"/>
                <w:sz w:val="20"/>
                <w:szCs w:val="20"/>
              </w:rPr>
              <w:t xml:space="preserve">4-Farklı görüşlerin arka planında yatan gerçek nedenleri (siyasi, sosyal </w:t>
            </w:r>
            <w:proofErr w:type="spellStart"/>
            <w:r w:rsidRPr="00BE0F05">
              <w:rPr>
                <w:rFonts w:ascii="Verdana" w:hAnsi="Verdana"/>
                <w:sz w:val="20"/>
                <w:szCs w:val="20"/>
              </w:rPr>
              <w:t>v.s</w:t>
            </w:r>
            <w:proofErr w:type="spellEnd"/>
            <w:r w:rsidRPr="00BE0F05">
              <w:rPr>
                <w:rFonts w:ascii="Verdana" w:hAnsi="Verdana"/>
                <w:sz w:val="20"/>
                <w:szCs w:val="20"/>
              </w:rPr>
              <w:t>.) çıkarabilmek.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BE0F05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jc w:val="center"/>
              <w:rPr>
                <w:b/>
              </w:rPr>
            </w:pPr>
            <w:r w:rsidRPr="00BE0F05">
              <w:rPr>
                <w:b/>
              </w:rPr>
              <w:t>Kaynaklar</w:t>
            </w:r>
          </w:p>
        </w:tc>
      </w:tr>
      <w:tr w:rsidR="001C3B1C" w:rsidRPr="00BE0F05" w:rsidTr="00AA3A80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E0F05">
              <w:rPr>
                <w:i/>
                <w:iCs/>
              </w:rPr>
              <w:t xml:space="preserve"> Abdurrahman Bedevi, </w:t>
            </w:r>
            <w:proofErr w:type="spellStart"/>
            <w:r w:rsidRPr="00BE0F05">
              <w:rPr>
                <w:i/>
                <w:iCs/>
              </w:rPr>
              <w:t>Tarihu</w:t>
            </w:r>
            <w:proofErr w:type="spellEnd"/>
            <w:r w:rsidRPr="00BE0F05">
              <w:rPr>
                <w:i/>
                <w:iCs/>
              </w:rPr>
              <w:t xml:space="preserve"> </w:t>
            </w:r>
            <w:proofErr w:type="spellStart"/>
            <w:r w:rsidRPr="00BE0F05">
              <w:rPr>
                <w:i/>
                <w:iCs/>
              </w:rPr>
              <w:t>Mezahibi’l-İslamiyyin</w:t>
            </w:r>
            <w:proofErr w:type="spellEnd"/>
            <w:r w:rsidRPr="00BE0F05">
              <w:rPr>
                <w:i/>
                <w:iCs/>
              </w:rPr>
              <w:t xml:space="preserve">, I-II, Beyrut 1973; </w:t>
            </w:r>
            <w:proofErr w:type="spellStart"/>
            <w:r w:rsidRPr="00BE0F05">
              <w:rPr>
                <w:i/>
                <w:iCs/>
              </w:rPr>
              <w:t>Fığlalı</w:t>
            </w:r>
            <w:proofErr w:type="spellEnd"/>
            <w:r w:rsidRPr="00BE0F05">
              <w:rPr>
                <w:i/>
                <w:iCs/>
              </w:rPr>
              <w:t xml:space="preserve">, Ethem Ruhi, Çağımızda </w:t>
            </w:r>
            <w:proofErr w:type="spellStart"/>
            <w:r w:rsidRPr="00BE0F05">
              <w:rPr>
                <w:i/>
                <w:iCs/>
              </w:rPr>
              <w:t>İtikadi</w:t>
            </w:r>
            <w:proofErr w:type="spellEnd"/>
            <w:r w:rsidRPr="00BE0F05">
              <w:rPr>
                <w:i/>
                <w:iCs/>
              </w:rPr>
              <w:t xml:space="preserve"> İslam Mezhepleri, İzmir İlahiyat Vakfı Yay</w:t>
            </w:r>
            <w:proofErr w:type="gramStart"/>
            <w:r w:rsidRPr="00BE0F05">
              <w:rPr>
                <w:i/>
                <w:iCs/>
              </w:rPr>
              <w:t>.,</w:t>
            </w:r>
            <w:proofErr w:type="gramEnd"/>
            <w:r w:rsidRPr="00BE0F05">
              <w:rPr>
                <w:i/>
                <w:iCs/>
              </w:rPr>
              <w:t xml:space="preserve"> İzmir 2004; Ebu Zehra, Muhammed, İslam’da Siyasi ve </w:t>
            </w:r>
            <w:proofErr w:type="spellStart"/>
            <w:r w:rsidRPr="00BE0F05">
              <w:rPr>
                <w:i/>
                <w:iCs/>
              </w:rPr>
              <w:t>İtikadi</w:t>
            </w:r>
            <w:proofErr w:type="spellEnd"/>
            <w:r w:rsidRPr="00BE0F05">
              <w:rPr>
                <w:i/>
                <w:iCs/>
              </w:rPr>
              <w:t xml:space="preserve"> Mezhepler Tarihi, Yağmur Yayınevi, İstanbul 1970; İrfan Abdülhamid, İslam’da </w:t>
            </w:r>
            <w:proofErr w:type="spellStart"/>
            <w:r w:rsidRPr="00BE0F05">
              <w:rPr>
                <w:i/>
                <w:iCs/>
              </w:rPr>
              <w:t>İtikadi</w:t>
            </w:r>
            <w:proofErr w:type="spellEnd"/>
            <w:r w:rsidRPr="00BE0F05">
              <w:rPr>
                <w:i/>
                <w:iCs/>
              </w:rPr>
              <w:t xml:space="preserve"> Mezhepler ve </w:t>
            </w:r>
            <w:proofErr w:type="spellStart"/>
            <w:r w:rsidRPr="00BE0F05">
              <w:rPr>
                <w:i/>
                <w:iCs/>
              </w:rPr>
              <w:t>Akaid</w:t>
            </w:r>
            <w:proofErr w:type="spellEnd"/>
            <w:r w:rsidRPr="00BE0F05">
              <w:rPr>
                <w:i/>
                <w:iCs/>
              </w:rPr>
              <w:t xml:space="preserve"> Esasları, Marifet Yayınları, İstanbul 1994.</w:t>
            </w:r>
          </w:p>
        </w:tc>
      </w:tr>
    </w:tbl>
    <w:p w:rsidR="001C3B1C" w:rsidRDefault="001C3B1C" w:rsidP="001C3B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B1C" w:rsidRPr="00BE0F05" w:rsidTr="00AA3A80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Pr="00BE0F05" w:rsidRDefault="001C3B1C" w:rsidP="00AA3A80">
            <w:pPr>
              <w:jc w:val="center"/>
              <w:rPr>
                <w:b/>
              </w:rPr>
            </w:pPr>
            <w:r w:rsidRPr="00BE0F05">
              <w:rPr>
                <w:b/>
              </w:rPr>
              <w:t>Değerlendirme Sistemi</w:t>
            </w:r>
          </w:p>
        </w:tc>
      </w:tr>
      <w:tr w:rsidR="001C3B1C" w:rsidRPr="00BE0F05" w:rsidTr="00AA3A80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C" w:rsidRDefault="001C3B1C" w:rsidP="00AA3A80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 w:rsidRPr="00BE0F05">
              <w:rPr>
                <w:rStyle w:val="Gl"/>
                <w:b w:val="0"/>
              </w:rPr>
              <w:t>%40</w:t>
            </w:r>
            <w:r w:rsidRPr="00BE0F05">
              <w:rPr>
                <w:b/>
              </w:rPr>
              <w:br/>
            </w:r>
            <w:r>
              <w:rPr>
                <w:rStyle w:val="Gl"/>
              </w:rPr>
              <w:t xml:space="preserve">Final:              </w:t>
            </w:r>
            <w:r w:rsidRPr="00BE0F05">
              <w:rPr>
                <w:rStyle w:val="Gl"/>
                <w:b w:val="0"/>
              </w:rPr>
              <w:t>%60</w:t>
            </w:r>
          </w:p>
          <w:p w:rsidR="001C3B1C" w:rsidRDefault="001C3B1C" w:rsidP="00AA3A80">
            <w:pPr>
              <w:rPr>
                <w:rStyle w:val="Gl"/>
              </w:rPr>
            </w:pPr>
            <w:r>
              <w:rPr>
                <w:rStyle w:val="Gl"/>
              </w:rPr>
              <w:t>Projeler:</w:t>
            </w:r>
          </w:p>
          <w:p w:rsidR="001C3B1C" w:rsidRDefault="001C3B1C" w:rsidP="00AA3A80">
            <w:r>
              <w:rPr>
                <w:rStyle w:val="Gl"/>
              </w:rPr>
              <w:t xml:space="preserve">Ödevler:       </w:t>
            </w:r>
            <w:r w:rsidRPr="00BE0F05">
              <w:rPr>
                <w:b/>
              </w:rPr>
              <w:t xml:space="preserve"> </w:t>
            </w:r>
          </w:p>
        </w:tc>
      </w:tr>
    </w:tbl>
    <w:p w:rsidR="001C3B1C" w:rsidRDefault="001C3B1C"/>
    <w:p w:rsidR="001C3B1C" w:rsidRDefault="001C3B1C"/>
    <w:p w:rsidR="00D64F2E" w:rsidRPr="00176051" w:rsidRDefault="00D64F2E" w:rsidP="00D64F2E">
      <w:pPr>
        <w:rPr>
          <w:u w:val="single"/>
        </w:rPr>
      </w:pPr>
      <w:r>
        <w:t xml:space="preserve">     </w:t>
      </w:r>
      <w:r w:rsidRPr="00176051">
        <w:rPr>
          <w:u w:val="single"/>
        </w:rPr>
        <w:t xml:space="preserve">Kod                 Adı                                                                                            </w:t>
      </w:r>
      <w:proofErr w:type="gramStart"/>
      <w:r w:rsidRPr="00176051">
        <w:rPr>
          <w:u w:val="single"/>
        </w:rPr>
        <w:t>T     U</w:t>
      </w:r>
      <w:proofErr w:type="gramEnd"/>
      <w:r w:rsidRPr="00176051">
        <w:rPr>
          <w:u w:val="single"/>
        </w:rPr>
        <w:t xml:space="preserve">     K          </w:t>
      </w:r>
      <w:r w:rsidRPr="00176051">
        <w:rPr>
          <w:color w:val="000000"/>
          <w:sz w:val="27"/>
          <w:szCs w:val="27"/>
          <w:u w:val="single"/>
        </w:rPr>
        <w:t>AKT</w:t>
      </w:r>
    </w:p>
    <w:p w:rsidR="00D64F2E" w:rsidRDefault="00D64F2E" w:rsidP="00D64F2E">
      <w:pPr>
        <w:rPr>
          <w:b/>
          <w:bCs/>
          <w:color w:val="000000"/>
          <w:sz w:val="27"/>
          <w:szCs w:val="27"/>
        </w:rPr>
      </w:pPr>
      <w:proofErr w:type="gramStart"/>
      <w:r w:rsidRPr="00176051">
        <w:rPr>
          <w:b/>
          <w:bCs/>
          <w:color w:val="000000"/>
          <w:sz w:val="27"/>
          <w:szCs w:val="27"/>
        </w:rPr>
        <w:t>203737  Medya</w:t>
      </w:r>
      <w:proofErr w:type="gramEnd"/>
      <w:r w:rsidRPr="00176051">
        <w:rPr>
          <w:b/>
          <w:bCs/>
          <w:color w:val="000000"/>
          <w:sz w:val="27"/>
          <w:szCs w:val="27"/>
        </w:rPr>
        <w:t xml:space="preserve"> Arapçası                        (Seçmeli)                 2    0    2          (3)</w:t>
      </w:r>
    </w:p>
    <w:p w:rsidR="00D64F2E" w:rsidRDefault="00D64F2E" w:rsidP="00D64F2E">
      <w:pPr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D64F2E" w:rsidRPr="00FA181E" w:rsidTr="00AA3A80">
        <w:trPr>
          <w:trHeight w:val="210"/>
        </w:trPr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  <w:b/>
              </w:rPr>
            </w:pPr>
            <w:r w:rsidRPr="00FA181E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  <w:b/>
              </w:rPr>
            </w:pPr>
            <w:r w:rsidRPr="00FA181E">
              <w:rPr>
                <w:rFonts w:ascii="Verdana" w:hAnsi="Verdana"/>
                <w:b/>
              </w:rPr>
              <w:t>Konular</w:t>
            </w:r>
          </w:p>
        </w:tc>
      </w:tr>
      <w:tr w:rsidR="00D64F2E" w:rsidRPr="00FA181E" w:rsidTr="00AA3A80">
        <w:trPr>
          <w:trHeight w:val="243"/>
        </w:trPr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Türk Gazetelerinin Gül'ün Ziyaretine olan İlgileri 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Küveyt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Dış işleri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İranı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Ziyaret Ediyor - Gazze'de iki Filistinli Şehit oluyor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Ürdün'deki Meslek Sendikaları 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İslam Konferansı Genel Sekreteri 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Beyrut'ta Patlama, 4 Ölü 20 Yaralı (El-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Ahbar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Türk Askeri Kuzey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Iraka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Giriyor 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D64F2E" w:rsidRPr="00BA392C" w:rsidRDefault="00D64F2E" w:rsidP="00AA3A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A392C">
              <w:rPr>
                <w:rFonts w:ascii="Verdana" w:hAnsi="Verdana"/>
                <w:b/>
                <w:bCs/>
                <w:sz w:val="20"/>
                <w:szCs w:val="20"/>
              </w:rPr>
              <w:t>Arasınav</w:t>
            </w:r>
            <w:proofErr w:type="spellEnd"/>
            <w:r w:rsidRPr="00BA392C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Kıraatu'l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-Hurra 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lastRenderedPageBreak/>
              <w:t>9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Davos'taki Toplantıya 88 Ülkeden 2500 Katılımcı (El-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Cumhuriyye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10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OPEC ve Petrol Üretimi </w:t>
            </w:r>
            <w:r>
              <w:rPr>
                <w:rFonts w:ascii="Verdana" w:hAnsi="Verdana"/>
                <w:sz w:val="20"/>
                <w:szCs w:val="20"/>
              </w:rPr>
              <w:t>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Pilot Tevfik Asi (El-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Cumhuriyye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12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Cezair'de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Memur Sendikaları Birliği (El-Ehram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13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Bankalar (El-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Ahbar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Gazetesinden)</w:t>
            </w:r>
          </w:p>
        </w:tc>
      </w:tr>
      <w:tr w:rsidR="00D64F2E" w:rsidRPr="00FA181E" w:rsidTr="00AA3A80">
        <w:tc>
          <w:tcPr>
            <w:tcW w:w="1216" w:type="dxa"/>
          </w:tcPr>
          <w:p w:rsidR="00D64F2E" w:rsidRPr="00FA181E" w:rsidRDefault="00D64F2E" w:rsidP="00AA3A80">
            <w:pPr>
              <w:jc w:val="center"/>
              <w:rPr>
                <w:rFonts w:ascii="Verdana" w:hAnsi="Verdana"/>
              </w:rPr>
            </w:pPr>
            <w:r w:rsidRPr="00FA181E">
              <w:rPr>
                <w:rFonts w:ascii="Verdana" w:hAnsi="Verdana"/>
              </w:rPr>
              <w:t>14</w:t>
            </w:r>
          </w:p>
        </w:tc>
        <w:tc>
          <w:tcPr>
            <w:tcW w:w="8252" w:type="dxa"/>
            <w:vAlign w:val="center"/>
          </w:tcPr>
          <w:p w:rsidR="00D64F2E" w:rsidRPr="00FA181E" w:rsidRDefault="00D64F2E" w:rsidP="00AA3A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Kıraetü'l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-Hurra</w:t>
            </w:r>
          </w:p>
        </w:tc>
      </w:tr>
    </w:tbl>
    <w:p w:rsidR="00D64F2E" w:rsidRPr="00FA181E" w:rsidRDefault="00D64F2E" w:rsidP="00D64F2E">
      <w:pPr>
        <w:rPr>
          <w:rFonts w:ascii="Verdana" w:hAnsi="Verdana"/>
          <w:b/>
        </w:rPr>
      </w:pPr>
    </w:p>
    <w:p w:rsidR="00D64F2E" w:rsidRDefault="00D64F2E" w:rsidP="00D64F2E">
      <w:pPr>
        <w:rPr>
          <w:b/>
          <w:bCs/>
        </w:rPr>
      </w:pPr>
      <w:r>
        <w:rPr>
          <w:b/>
          <w:bCs/>
        </w:rPr>
        <w:t xml:space="preserve">Kaynak </w:t>
      </w:r>
      <w:proofErr w:type="gramStart"/>
      <w:r>
        <w:rPr>
          <w:b/>
          <w:bCs/>
        </w:rPr>
        <w:t>Adı : Medya</w:t>
      </w:r>
      <w:proofErr w:type="gramEnd"/>
      <w:r>
        <w:rPr>
          <w:b/>
          <w:bCs/>
        </w:rPr>
        <w:t xml:space="preserve"> Arapçası</w:t>
      </w:r>
    </w:p>
    <w:p w:rsidR="00D64F2E" w:rsidRDefault="00D64F2E" w:rsidP="00D64F2E">
      <w:pPr>
        <w:rPr>
          <w:b/>
          <w:bCs/>
        </w:rPr>
      </w:pPr>
      <w:r>
        <w:rPr>
          <w:b/>
          <w:bCs/>
        </w:rPr>
        <w:t xml:space="preserve">Yazarı: Prof. Dr. Tahsin </w:t>
      </w:r>
      <w:proofErr w:type="spellStart"/>
      <w:r>
        <w:rPr>
          <w:b/>
          <w:bCs/>
        </w:rPr>
        <w:t>Deliçay</w:t>
      </w:r>
      <w:proofErr w:type="spellEnd"/>
    </w:p>
    <w:p w:rsidR="00D64F2E" w:rsidRPr="00176051" w:rsidRDefault="00D64F2E" w:rsidP="00D64F2E">
      <w:pPr>
        <w:rPr>
          <w:b/>
          <w:bCs/>
        </w:rPr>
      </w:pPr>
      <w:r>
        <w:rPr>
          <w:b/>
          <w:bCs/>
        </w:rPr>
        <w:t>Cantaş Yayınları, 2011 İstanbul</w:t>
      </w:r>
    </w:p>
    <w:p w:rsidR="001C3B1C" w:rsidRDefault="001C3B1C"/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1199"/>
        <w:gridCol w:w="1210"/>
        <w:gridCol w:w="1119"/>
        <w:gridCol w:w="1440"/>
        <w:gridCol w:w="1260"/>
        <w:gridCol w:w="1080"/>
        <w:gridCol w:w="1980"/>
        <w:gridCol w:w="34"/>
      </w:tblGrid>
      <w:tr w:rsidR="00D64F2E" w:rsidRPr="001D00E5" w:rsidTr="00AA3A8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Kodu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Yarıyılı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T+U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Kredisi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D64F2E" w:rsidRPr="001D00E5" w:rsidTr="00AA3A8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Kelam Metinleri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203734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VII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2+0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Ön koşul Dersler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Dili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Arapça</w:t>
            </w: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Seçmeli</w:t>
            </w:r>
          </w:p>
        </w:tc>
      </w:tr>
      <w:tr w:rsidR="00D64F2E" w:rsidRPr="001D00E5" w:rsidTr="00AA3A80">
        <w:trPr>
          <w:gridAfter w:val="1"/>
          <w:wAfter w:w="34" w:type="dxa"/>
          <w:trHeight w:val="2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Koordinatörü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M. Cüneyt GÖKÇE</w:t>
            </w:r>
          </w:p>
        </w:tc>
      </w:tr>
      <w:tr w:rsidR="00D64F2E" w:rsidRPr="001D00E5" w:rsidTr="00AA3A80">
        <w:trPr>
          <w:gridAfter w:val="1"/>
          <w:wAfter w:w="34" w:type="dxa"/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Dersi Veren 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M. Cüneyt GÖKÇE</w:t>
            </w: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Yardımcıları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Veysel KASAR, Nurullah KAYIŞOĞLU</w:t>
            </w: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Bu dersin genel amacı; seçilen örnek metinler ve ilgili kaynaklar hakkında öğrencilerin bilgi edinmeleri, bilgiyi kullanabilmeleri ve değerlendirebilmeleridir.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bCs/>
                <w:sz w:val="22"/>
                <w:szCs w:val="22"/>
              </w:rPr>
              <w:t>Bu dersin sonunda öğrenci;</w:t>
            </w:r>
            <w:r w:rsidRPr="001D00E5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1. Seçilen örnek metinler marifetiyle Kelam konuları hakkında bilgi sahibi olacaktır. </w:t>
            </w:r>
          </w:p>
          <w:p w:rsidR="00D64F2E" w:rsidRPr="001D00E5" w:rsidRDefault="00D64F2E" w:rsidP="00AA3A80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2. Okunan metinler ile ilgili açıklamalar yapabilecektir.</w:t>
            </w:r>
          </w:p>
          <w:p w:rsidR="00D64F2E" w:rsidRPr="001D00E5" w:rsidRDefault="00D64F2E" w:rsidP="00AA3A80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3. Kelam kaynakları ile ilgi genel malumat edinecektir.</w:t>
            </w:r>
          </w:p>
          <w:p w:rsidR="00D64F2E" w:rsidRPr="001D00E5" w:rsidRDefault="00D64F2E" w:rsidP="00AA3A80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4. Okuduğu metin sayesinde kaynaklara vakıf olabilecek ve Arapçasını geliştirecektir. </w:t>
            </w:r>
          </w:p>
        </w:tc>
      </w:tr>
      <w:tr w:rsidR="00D64F2E" w:rsidRPr="001D00E5" w:rsidTr="00AA3A80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İnanç esasları ve bağlı konular.</w:t>
            </w:r>
          </w:p>
        </w:tc>
      </w:tr>
      <w:tr w:rsidR="00D64F2E" w:rsidRPr="001D00E5" w:rsidTr="00AA3A80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Konular</w:t>
            </w:r>
          </w:p>
        </w:tc>
      </w:tr>
      <w:tr w:rsidR="00D64F2E" w:rsidRPr="001D00E5" w:rsidTr="00AA3A80">
        <w:trPr>
          <w:trHeight w:val="24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D00E5">
              <w:rPr>
                <w:rFonts w:asciiTheme="minorHAnsi" w:hAnsiTheme="minorHAnsi"/>
                <w:sz w:val="22"/>
                <w:szCs w:val="22"/>
              </w:rPr>
              <w:t>Akide, İslam ve İslam Akaidi kavramlarının açıklanması.</w:t>
            </w:r>
            <w:proofErr w:type="gramEnd"/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İslam inanç esaslarına genel bakış; İman ve mahiyeti.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Allah’ın varlığı, birliği ve </w:t>
            </w:r>
            <w:proofErr w:type="spellStart"/>
            <w:r w:rsidRPr="001D00E5">
              <w:rPr>
                <w:rFonts w:asciiTheme="minorHAnsi" w:hAnsiTheme="minorHAnsi"/>
                <w:sz w:val="22"/>
                <w:szCs w:val="22"/>
              </w:rPr>
              <w:t>yaratılmışlık</w:t>
            </w:r>
            <w:proofErr w:type="spellEnd"/>
            <w:r w:rsidRPr="001D00E5">
              <w:rPr>
                <w:rFonts w:asciiTheme="minorHAnsi" w:hAnsiTheme="minorHAnsi"/>
                <w:sz w:val="22"/>
                <w:szCs w:val="22"/>
              </w:rPr>
              <w:t xml:space="preserve"> özelliklerinden tenzihi.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Allah’ın sıfatları.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D00E5">
              <w:rPr>
                <w:rFonts w:asciiTheme="minorHAnsi" w:hAnsiTheme="minorHAnsi"/>
                <w:sz w:val="22"/>
                <w:szCs w:val="22"/>
              </w:rPr>
              <w:t>Allah’ın görülebilmesi meselesi.</w:t>
            </w:r>
            <w:proofErr w:type="gramEnd"/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D00E5">
              <w:rPr>
                <w:rFonts w:asciiTheme="minorHAnsi" w:hAnsiTheme="minorHAnsi"/>
                <w:sz w:val="22"/>
                <w:szCs w:val="22"/>
              </w:rPr>
              <w:t>Meleklere iman, meleklerin özellikleri, görevleri; melek-beşer ilişkileri.</w:t>
            </w:r>
            <w:proofErr w:type="gramEnd"/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Ara sınav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D00E5">
              <w:rPr>
                <w:rFonts w:asciiTheme="minorHAnsi" w:hAnsiTheme="minorHAnsi"/>
                <w:sz w:val="22"/>
                <w:szCs w:val="22"/>
              </w:rPr>
              <w:t>Peygamberlik kurumu, peygamberliğin ispatı, Hz. Peygamber ve peygamberliği; mucizenin mahiyeti, mucize-keramet, mucize-sihir ilişkisi.</w:t>
            </w:r>
            <w:proofErr w:type="gramEnd"/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D00E5">
              <w:rPr>
                <w:rFonts w:asciiTheme="minorHAnsi" w:hAnsiTheme="minorHAnsi"/>
                <w:sz w:val="22"/>
                <w:szCs w:val="22"/>
              </w:rPr>
              <w:t>İsra-Mirac</w:t>
            </w:r>
            <w:proofErr w:type="spellEnd"/>
            <w:r w:rsidRPr="001D00E5">
              <w:rPr>
                <w:rFonts w:asciiTheme="minorHAnsi" w:hAnsiTheme="minorHAnsi"/>
                <w:sz w:val="22"/>
                <w:szCs w:val="22"/>
              </w:rPr>
              <w:t xml:space="preserve"> konusu ve ilgili yorumlar.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Ahiret gününe iman; kabir, berzah, haşir, hesap, mizan, sırat, şefaat, cennet, cehennem.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Kıyamet alametleri ve ilgili yorumlar.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Kaza-Kader meseleleri; irade, külli-cüzi irade, kulların fiilleri. Ecel, rızık.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Günah ve çeşitleri; günahlarla ilgili sonuçlar.</w:t>
            </w:r>
          </w:p>
        </w:tc>
      </w:tr>
      <w:tr w:rsidR="00D64F2E" w:rsidRPr="001D00E5" w:rsidTr="00AA3A8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İmamet bahsi ve ilgili konular.</w:t>
            </w:r>
          </w:p>
        </w:tc>
      </w:tr>
      <w:tr w:rsidR="00D64F2E" w:rsidRPr="001D00E5" w:rsidTr="00AA3A80">
        <w:trPr>
          <w:gridAfter w:val="1"/>
          <w:wAfter w:w="34" w:type="dxa"/>
          <w:trHeight w:val="30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bCs/>
                <w:sz w:val="22"/>
                <w:szCs w:val="22"/>
              </w:rPr>
              <w:t>Genel Yeterlilikler</w:t>
            </w:r>
          </w:p>
        </w:tc>
      </w:tr>
      <w:tr w:rsidR="00D64F2E" w:rsidRPr="001D00E5" w:rsidTr="00AA3A80">
        <w:trPr>
          <w:gridAfter w:val="1"/>
          <w:wAfter w:w="34" w:type="dxa"/>
          <w:trHeight w:val="71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lastRenderedPageBreak/>
              <w:t>1- İnan esasları ile ilgili temel bilgileri kavrama.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 xml:space="preserve">2- Kelam </w:t>
            </w:r>
            <w:proofErr w:type="spellStart"/>
            <w:r w:rsidRPr="001D00E5">
              <w:rPr>
                <w:rFonts w:asciiTheme="minorHAnsi" w:hAnsiTheme="minorHAnsi"/>
                <w:sz w:val="22"/>
                <w:szCs w:val="22"/>
              </w:rPr>
              <w:t>İlmi’nin</w:t>
            </w:r>
            <w:proofErr w:type="spellEnd"/>
            <w:r w:rsidRPr="001D00E5">
              <w:rPr>
                <w:rFonts w:asciiTheme="minorHAnsi" w:hAnsiTheme="minorHAnsi"/>
                <w:sz w:val="22"/>
                <w:szCs w:val="22"/>
              </w:rPr>
              <w:t xml:space="preserve"> temel amaç</w:t>
            </w: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D00E5">
              <w:rPr>
                <w:rFonts w:asciiTheme="minorHAnsi" w:hAnsiTheme="minorHAnsi"/>
                <w:sz w:val="22"/>
                <w:szCs w:val="22"/>
              </w:rPr>
              <w:t>ve hedeflerini doğru anlama.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3- Güncel akımları karşılaştırabilme.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Fonts w:asciiTheme="minorHAnsi" w:hAnsiTheme="minorHAnsi"/>
                <w:sz w:val="22"/>
                <w:szCs w:val="22"/>
              </w:rPr>
              <w:t>4- Kaynak ve kişilerle ilgili genel bilgilenme.</w:t>
            </w:r>
          </w:p>
        </w:tc>
      </w:tr>
      <w:tr w:rsidR="00D64F2E" w:rsidRPr="001D00E5" w:rsidTr="00AA3A80">
        <w:trPr>
          <w:trHeight w:val="24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Kaynaklar</w:t>
            </w:r>
          </w:p>
        </w:tc>
      </w:tr>
      <w:tr w:rsidR="00D64F2E" w:rsidRPr="003A7FB5" w:rsidTr="00AA3A80">
        <w:trPr>
          <w:trHeight w:val="539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Default="00D64F2E" w:rsidP="00D64F2E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Nehcu’l</w:t>
            </w:r>
            <w:proofErr w:type="spellEnd"/>
            <w:r>
              <w:rPr>
                <w:rFonts w:asciiTheme="minorHAnsi" w:hAnsiTheme="minorHAnsi"/>
              </w:rPr>
              <w:t>-Enam, Molla Halil, İstanbul,1341</w:t>
            </w:r>
          </w:p>
          <w:p w:rsidR="00D64F2E" w:rsidRDefault="00D64F2E" w:rsidP="00D64F2E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7FB5">
              <w:rPr>
                <w:rFonts w:asciiTheme="minorHAnsi" w:hAnsiTheme="minorHAnsi"/>
              </w:rPr>
              <w:t>El-</w:t>
            </w:r>
            <w:proofErr w:type="spellStart"/>
            <w:r w:rsidRPr="003A7FB5">
              <w:rPr>
                <w:rFonts w:asciiTheme="minorHAnsi" w:hAnsiTheme="minorHAnsi"/>
              </w:rPr>
              <w:t>Bidaye</w:t>
            </w:r>
            <w:proofErr w:type="spellEnd"/>
            <w:r w:rsidRPr="003A7FB5">
              <w:rPr>
                <w:rFonts w:asciiTheme="minorHAnsi" w:hAnsiTheme="minorHAnsi"/>
              </w:rPr>
              <w:t xml:space="preserve"> fi </w:t>
            </w:r>
            <w:proofErr w:type="spellStart"/>
            <w:r w:rsidRPr="003A7FB5">
              <w:rPr>
                <w:rFonts w:asciiTheme="minorHAnsi" w:hAnsiTheme="minorHAnsi"/>
              </w:rPr>
              <w:t>usuli’d</w:t>
            </w:r>
            <w:proofErr w:type="spellEnd"/>
            <w:r w:rsidRPr="003A7FB5">
              <w:rPr>
                <w:rFonts w:asciiTheme="minorHAnsi" w:hAnsiTheme="minorHAnsi"/>
              </w:rPr>
              <w:t>-din, Nureddin es-</w:t>
            </w:r>
            <w:proofErr w:type="spellStart"/>
            <w:r w:rsidRPr="003A7FB5">
              <w:rPr>
                <w:rFonts w:asciiTheme="minorHAnsi" w:hAnsiTheme="minorHAnsi"/>
              </w:rPr>
              <w:t>Sabuni</w:t>
            </w:r>
            <w:proofErr w:type="spellEnd"/>
            <w:r w:rsidRPr="003A7FB5">
              <w:rPr>
                <w:rFonts w:asciiTheme="minorHAnsi" w:hAnsiTheme="minorHAnsi"/>
              </w:rPr>
              <w:t>, Ankara 2000.</w:t>
            </w:r>
          </w:p>
          <w:p w:rsidR="00D64F2E" w:rsidRPr="003A7FB5" w:rsidRDefault="00D64F2E" w:rsidP="00D64F2E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7FB5">
              <w:rPr>
                <w:rFonts w:asciiTheme="minorHAnsi" w:hAnsiTheme="minorHAnsi"/>
              </w:rPr>
              <w:t>El-</w:t>
            </w:r>
            <w:proofErr w:type="spellStart"/>
            <w:r w:rsidRPr="003A7FB5">
              <w:rPr>
                <w:rFonts w:asciiTheme="minorHAnsi" w:hAnsiTheme="minorHAnsi"/>
              </w:rPr>
              <w:t>Marife</w:t>
            </w:r>
            <w:proofErr w:type="spellEnd"/>
            <w:r w:rsidRPr="003A7FB5">
              <w:rPr>
                <w:rFonts w:asciiTheme="minorHAnsi" w:hAnsiTheme="minorHAnsi"/>
              </w:rPr>
              <w:t xml:space="preserve">, </w:t>
            </w:r>
            <w:proofErr w:type="spellStart"/>
            <w:r w:rsidRPr="003A7FB5">
              <w:rPr>
                <w:rFonts w:asciiTheme="minorHAnsi" w:hAnsiTheme="minorHAnsi"/>
              </w:rPr>
              <w:t>Abdulkerim</w:t>
            </w:r>
            <w:proofErr w:type="spellEnd"/>
            <w:r w:rsidRPr="003A7FB5">
              <w:rPr>
                <w:rFonts w:asciiTheme="minorHAnsi" w:hAnsiTheme="minorHAnsi"/>
              </w:rPr>
              <w:t xml:space="preserve"> er-</w:t>
            </w:r>
            <w:proofErr w:type="spellStart"/>
            <w:r w:rsidRPr="003A7FB5">
              <w:rPr>
                <w:rFonts w:asciiTheme="minorHAnsi" w:hAnsiTheme="minorHAnsi"/>
              </w:rPr>
              <w:t>Rifai</w:t>
            </w:r>
            <w:proofErr w:type="spellEnd"/>
            <w:r w:rsidRPr="003A7FB5">
              <w:rPr>
                <w:rFonts w:asciiTheme="minorHAnsi" w:hAnsiTheme="minorHAnsi"/>
              </w:rPr>
              <w:t xml:space="preserve">, Şam, 2009. </w:t>
            </w:r>
          </w:p>
        </w:tc>
      </w:tr>
      <w:tr w:rsidR="00D64F2E" w:rsidRPr="001D00E5" w:rsidTr="00AA3A80">
        <w:trPr>
          <w:gridAfter w:val="1"/>
          <w:wAfter w:w="34" w:type="dxa"/>
          <w:trHeight w:val="30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>Değerlendirme Sistemi</w:t>
            </w:r>
          </w:p>
        </w:tc>
      </w:tr>
      <w:tr w:rsidR="00D64F2E" w:rsidRPr="001D00E5" w:rsidTr="00AA3A80">
        <w:trPr>
          <w:gridAfter w:val="1"/>
          <w:wAfter w:w="34" w:type="dxa"/>
          <w:trHeight w:val="93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E" w:rsidRPr="001D00E5" w:rsidRDefault="00D64F2E" w:rsidP="00AA3A80">
            <w:pPr>
              <w:rPr>
                <w:rStyle w:val="Gl"/>
                <w:rFonts w:asciiTheme="minorHAnsi" w:hAnsiTheme="minorHAnsi" w:cs="Arial"/>
                <w:sz w:val="22"/>
                <w:szCs w:val="22"/>
              </w:rPr>
            </w:pPr>
            <w:r w:rsidRPr="001D00E5">
              <w:rPr>
                <w:rStyle w:val="Gl"/>
                <w:rFonts w:asciiTheme="minorHAnsi" w:hAnsiTheme="minorHAnsi" w:cs="Arial"/>
                <w:sz w:val="22"/>
                <w:szCs w:val="22"/>
              </w:rPr>
              <w:t xml:space="preserve">Ara sınav:       </w:t>
            </w:r>
            <w:r w:rsidRPr="001D00E5">
              <w:rPr>
                <w:rFonts w:asciiTheme="minorHAnsi" w:hAnsiTheme="minorHAnsi"/>
                <w:sz w:val="22"/>
                <w:szCs w:val="22"/>
              </w:rPr>
              <w:br/>
            </w:r>
            <w:r w:rsidRPr="001D00E5">
              <w:rPr>
                <w:rStyle w:val="Gl"/>
                <w:rFonts w:asciiTheme="minorHAnsi" w:hAnsiTheme="minorHAnsi" w:cs="Arial"/>
                <w:sz w:val="22"/>
                <w:szCs w:val="22"/>
              </w:rPr>
              <w:t xml:space="preserve">Final:      </w:t>
            </w:r>
          </w:p>
          <w:p w:rsidR="00D64F2E" w:rsidRPr="001D00E5" w:rsidRDefault="00D64F2E" w:rsidP="00AA3A80">
            <w:pPr>
              <w:rPr>
                <w:rStyle w:val="Gl"/>
                <w:rFonts w:asciiTheme="minorHAnsi" w:hAnsiTheme="minorHAnsi" w:cs="Arial"/>
                <w:sz w:val="22"/>
                <w:szCs w:val="22"/>
              </w:rPr>
            </w:pPr>
            <w:r w:rsidRPr="001D00E5">
              <w:rPr>
                <w:rStyle w:val="Gl"/>
                <w:rFonts w:asciiTheme="minorHAnsi" w:hAnsiTheme="minorHAnsi" w:cs="Arial"/>
                <w:sz w:val="22"/>
                <w:szCs w:val="22"/>
              </w:rPr>
              <w:t>Projeler:</w:t>
            </w:r>
          </w:p>
          <w:p w:rsidR="00D64F2E" w:rsidRPr="001D00E5" w:rsidRDefault="00D64F2E" w:rsidP="00AA3A80">
            <w:pPr>
              <w:rPr>
                <w:rFonts w:asciiTheme="minorHAnsi" w:hAnsiTheme="minorHAnsi"/>
                <w:sz w:val="22"/>
                <w:szCs w:val="22"/>
              </w:rPr>
            </w:pPr>
            <w:r w:rsidRPr="001D00E5">
              <w:rPr>
                <w:rStyle w:val="Gl"/>
                <w:rFonts w:asciiTheme="minorHAnsi" w:hAnsiTheme="minorHAnsi" w:cs="Arial"/>
                <w:sz w:val="22"/>
                <w:szCs w:val="22"/>
              </w:rPr>
              <w:t xml:space="preserve">Ödevler:       </w:t>
            </w:r>
            <w:r w:rsidRPr="001D00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64F2E" w:rsidRDefault="00D64F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772D5A" w:rsidRPr="00E8011D" w:rsidTr="00AA3A80">
        <w:tc>
          <w:tcPr>
            <w:tcW w:w="3769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Kodu</w:t>
            </w:r>
          </w:p>
        </w:tc>
        <w:tc>
          <w:tcPr>
            <w:tcW w:w="1003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T+U</w:t>
            </w:r>
          </w:p>
        </w:tc>
        <w:tc>
          <w:tcPr>
            <w:tcW w:w="1014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772D5A" w:rsidRPr="00E8011D" w:rsidRDefault="00772D5A" w:rsidP="00AA3A80">
            <w:pPr>
              <w:rPr>
                <w:b/>
              </w:rPr>
            </w:pPr>
            <w:r w:rsidRPr="00E8011D">
              <w:rPr>
                <w:b/>
              </w:rPr>
              <w:t>AKTS</w:t>
            </w:r>
          </w:p>
        </w:tc>
      </w:tr>
      <w:tr w:rsidR="00772D5A" w:rsidRPr="00E8011D" w:rsidTr="00AA3A80">
        <w:tc>
          <w:tcPr>
            <w:tcW w:w="3769" w:type="dxa"/>
          </w:tcPr>
          <w:p w:rsidR="00772D5A" w:rsidRPr="00E8011D" w:rsidRDefault="00772D5A" w:rsidP="00AA3A80">
            <w:r>
              <w:rPr>
                <w:bCs/>
              </w:rPr>
              <w:t>Kur’an’da</w:t>
            </w:r>
            <w:r w:rsidRPr="00E8011D">
              <w:rPr>
                <w:bCs/>
              </w:rPr>
              <w:t xml:space="preserve"> Ana Konular</w:t>
            </w:r>
          </w:p>
        </w:tc>
        <w:tc>
          <w:tcPr>
            <w:tcW w:w="1176" w:type="dxa"/>
          </w:tcPr>
          <w:p w:rsidR="00772D5A" w:rsidRPr="00E8011D" w:rsidRDefault="00772D5A" w:rsidP="00AA3A80"/>
        </w:tc>
        <w:tc>
          <w:tcPr>
            <w:tcW w:w="1003" w:type="dxa"/>
          </w:tcPr>
          <w:p w:rsidR="00772D5A" w:rsidRPr="00E8011D" w:rsidRDefault="00772D5A" w:rsidP="00AA3A80">
            <w:r>
              <w:t>VII</w:t>
            </w:r>
          </w:p>
        </w:tc>
        <w:tc>
          <w:tcPr>
            <w:tcW w:w="1120" w:type="dxa"/>
          </w:tcPr>
          <w:p w:rsidR="00772D5A" w:rsidRPr="00E8011D" w:rsidRDefault="00772D5A" w:rsidP="00AA3A80">
            <w:r w:rsidRPr="00E8011D">
              <w:t>2+0</w:t>
            </w:r>
          </w:p>
        </w:tc>
        <w:tc>
          <w:tcPr>
            <w:tcW w:w="1014" w:type="dxa"/>
          </w:tcPr>
          <w:p w:rsidR="00772D5A" w:rsidRPr="00E8011D" w:rsidRDefault="00772D5A" w:rsidP="00AA3A80">
            <w:r w:rsidRPr="00E8011D">
              <w:t>2</w:t>
            </w:r>
          </w:p>
        </w:tc>
        <w:tc>
          <w:tcPr>
            <w:tcW w:w="1386" w:type="dxa"/>
          </w:tcPr>
          <w:p w:rsidR="00772D5A" w:rsidRPr="00E8011D" w:rsidRDefault="00772D5A" w:rsidP="00AA3A80">
            <w:r>
              <w:t>3</w:t>
            </w:r>
          </w:p>
        </w:tc>
      </w:tr>
    </w:tbl>
    <w:p w:rsidR="00772D5A" w:rsidRPr="00E8011D" w:rsidRDefault="00772D5A" w:rsidP="00772D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Ön koşul Dersler</w:t>
            </w:r>
          </w:p>
        </w:tc>
        <w:tc>
          <w:tcPr>
            <w:tcW w:w="7046" w:type="dxa"/>
          </w:tcPr>
          <w:p w:rsidR="00772D5A" w:rsidRPr="00E8011D" w:rsidRDefault="00772D5A" w:rsidP="00AA3A80"/>
        </w:tc>
      </w:tr>
    </w:tbl>
    <w:p w:rsidR="00772D5A" w:rsidRPr="00E8011D" w:rsidRDefault="00772D5A" w:rsidP="00772D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876"/>
      </w:tblGrid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Dersin Dili</w:t>
            </w:r>
          </w:p>
        </w:tc>
        <w:tc>
          <w:tcPr>
            <w:tcW w:w="7046" w:type="dxa"/>
          </w:tcPr>
          <w:p w:rsidR="00772D5A" w:rsidRPr="00E8011D" w:rsidRDefault="00772D5A" w:rsidP="00AA3A80">
            <w:r w:rsidRPr="00E8011D">
              <w:t>Türkçe</w:t>
            </w:r>
          </w:p>
        </w:tc>
      </w:tr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Dersin Türü</w:t>
            </w:r>
          </w:p>
        </w:tc>
        <w:tc>
          <w:tcPr>
            <w:tcW w:w="7046" w:type="dxa"/>
          </w:tcPr>
          <w:p w:rsidR="00772D5A" w:rsidRPr="00E8011D" w:rsidRDefault="00772D5A" w:rsidP="00AA3A80">
            <w:r>
              <w:t>Seçmeli</w:t>
            </w:r>
          </w:p>
        </w:tc>
      </w:tr>
      <w:tr w:rsidR="00772D5A" w:rsidRPr="00E8011D" w:rsidTr="00AA3A80">
        <w:trPr>
          <w:trHeight w:val="225"/>
        </w:trPr>
        <w:tc>
          <w:tcPr>
            <w:tcW w:w="2448" w:type="dxa"/>
          </w:tcPr>
          <w:p w:rsidR="00772D5A" w:rsidRPr="00E8011D" w:rsidRDefault="00772D5A" w:rsidP="00AA3A80">
            <w:r w:rsidRPr="00E8011D">
              <w:t>Dersin Koordinatörü</w:t>
            </w:r>
          </w:p>
        </w:tc>
        <w:tc>
          <w:tcPr>
            <w:tcW w:w="7046" w:type="dxa"/>
          </w:tcPr>
          <w:p w:rsidR="00772D5A" w:rsidRPr="00E8011D" w:rsidRDefault="00772D5A" w:rsidP="00AA3A80"/>
        </w:tc>
      </w:tr>
      <w:tr w:rsidR="00772D5A" w:rsidRPr="00E8011D" w:rsidTr="00AA3A80">
        <w:trPr>
          <w:trHeight w:val="315"/>
        </w:trPr>
        <w:tc>
          <w:tcPr>
            <w:tcW w:w="2448" w:type="dxa"/>
          </w:tcPr>
          <w:p w:rsidR="00772D5A" w:rsidRPr="00E8011D" w:rsidRDefault="00772D5A" w:rsidP="00AA3A80">
            <w:r w:rsidRPr="00E8011D">
              <w:t xml:space="preserve">Dersi Veren </w:t>
            </w:r>
          </w:p>
        </w:tc>
        <w:tc>
          <w:tcPr>
            <w:tcW w:w="7046" w:type="dxa"/>
          </w:tcPr>
          <w:p w:rsidR="00772D5A" w:rsidRPr="00E8011D" w:rsidRDefault="00772D5A" w:rsidP="00AA3A80">
            <w:r w:rsidRPr="00E8011D">
              <w:t>Prof. Dr. Musa K. Yılmaz - Doç. Dr. Hikmet Akdemir - Yrd. Doç. Dr. Harun Şahin</w:t>
            </w:r>
          </w:p>
        </w:tc>
      </w:tr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Dersin Yardımcıları</w:t>
            </w:r>
          </w:p>
        </w:tc>
        <w:tc>
          <w:tcPr>
            <w:tcW w:w="7046" w:type="dxa"/>
          </w:tcPr>
          <w:p w:rsidR="00772D5A" w:rsidRPr="00E8011D" w:rsidRDefault="00772D5A" w:rsidP="00AA3A80"/>
        </w:tc>
      </w:tr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Dersin Amacı</w:t>
            </w:r>
          </w:p>
        </w:tc>
        <w:tc>
          <w:tcPr>
            <w:tcW w:w="7046" w:type="dxa"/>
          </w:tcPr>
          <w:p w:rsidR="00772D5A" w:rsidRPr="00E8011D" w:rsidRDefault="00772D5A" w:rsidP="00AA3A80">
            <w:pPr>
              <w:rPr>
                <w:color w:val="000000"/>
              </w:rPr>
            </w:pPr>
            <w:r>
              <w:t>Bu dersin genel amacı,</w:t>
            </w:r>
            <w:r w:rsidRPr="00E8011D">
              <w:t xml:space="preserve"> Kur’an’ı</w:t>
            </w:r>
            <w:r>
              <w:t>n</w:t>
            </w:r>
            <w:r w:rsidRPr="00E8011D">
              <w:t xml:space="preserve"> biçimsel özellikleri</w:t>
            </w:r>
            <w:r>
              <w:t xml:space="preserve"> ve ana konuları hakkında öğrencilerin bilgi edinmeleri,</w:t>
            </w:r>
            <w:r w:rsidRPr="00E8011D">
              <w:t xml:space="preserve"> </w:t>
            </w:r>
            <w:r>
              <w:t>bilgiyi kullanabilmeleri ve değerlendirebilmeleridir.</w:t>
            </w:r>
          </w:p>
          <w:p w:rsidR="00772D5A" w:rsidRPr="00E8011D" w:rsidRDefault="00772D5A" w:rsidP="00AA3A80">
            <w:r w:rsidRPr="00E8011D">
              <w:t xml:space="preserve"> </w:t>
            </w:r>
          </w:p>
        </w:tc>
      </w:tr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pPr>
              <w:ind w:right="-108"/>
            </w:pPr>
            <w:r w:rsidRPr="00E8011D">
              <w:t>Dersin Öğrenme Çıktıları (Kazanımları)</w:t>
            </w:r>
          </w:p>
        </w:tc>
        <w:tc>
          <w:tcPr>
            <w:tcW w:w="7046" w:type="dxa"/>
          </w:tcPr>
          <w:p w:rsidR="00772D5A" w:rsidRPr="00E8011D" w:rsidRDefault="00772D5A" w:rsidP="00AA3A80">
            <w:r w:rsidRPr="00E8011D">
              <w:rPr>
                <w:b/>
                <w:bCs/>
              </w:rPr>
              <w:t>Bu dersin sonunda öğrenci;</w:t>
            </w:r>
            <w:r w:rsidRPr="00E8011D">
              <w:t> </w:t>
            </w:r>
          </w:p>
          <w:p w:rsidR="00772D5A" w:rsidRPr="00E8011D" w:rsidRDefault="00772D5A" w:rsidP="00AA3A80">
            <w:r w:rsidRPr="00E8011D">
              <w:t>1. Kur’an’</w:t>
            </w:r>
            <w:r>
              <w:t xml:space="preserve">da geçen tevhit, nübüvvet, ahiret, kıyamet gibi temel kavramlar ve Kur’an kıssaları ile ilgili temel görüşleri açıklayabilecektir.  </w:t>
            </w:r>
          </w:p>
          <w:p w:rsidR="00772D5A" w:rsidRPr="00E8011D" w:rsidRDefault="00772D5A" w:rsidP="00AA3A80">
            <w:r w:rsidRPr="00E8011D">
              <w:t xml:space="preserve">2. Kur’an’ın ana konuları </w:t>
            </w:r>
            <w:r>
              <w:t xml:space="preserve">ve bunların hayattaki izdüşümlerini açıklayabilecektir. </w:t>
            </w:r>
          </w:p>
          <w:p w:rsidR="00772D5A" w:rsidRDefault="00772D5A" w:rsidP="00AA3A80">
            <w:r>
              <w:t xml:space="preserve">3.Farklı tefsir ekollerinde aynı ayetlerin nasıl farklı yorumlara tabi tutulduklarını karşılaştırabilecektir. </w:t>
            </w:r>
          </w:p>
          <w:p w:rsidR="00772D5A" w:rsidRPr="00E8011D" w:rsidRDefault="00772D5A" w:rsidP="00AA3A80">
            <w:r>
              <w:t xml:space="preserve"> </w:t>
            </w:r>
          </w:p>
          <w:p w:rsidR="00772D5A" w:rsidRPr="00E8011D" w:rsidRDefault="00772D5A" w:rsidP="00AA3A80"/>
        </w:tc>
      </w:tr>
      <w:tr w:rsidR="00772D5A" w:rsidRPr="00E8011D" w:rsidTr="00AA3A80">
        <w:tc>
          <w:tcPr>
            <w:tcW w:w="2448" w:type="dxa"/>
          </w:tcPr>
          <w:p w:rsidR="00772D5A" w:rsidRPr="00E8011D" w:rsidRDefault="00772D5A" w:rsidP="00AA3A80">
            <w:r w:rsidRPr="00E8011D">
              <w:t>Dersin İçeriği</w:t>
            </w:r>
          </w:p>
        </w:tc>
        <w:tc>
          <w:tcPr>
            <w:tcW w:w="7046" w:type="dxa"/>
          </w:tcPr>
          <w:p w:rsidR="00772D5A" w:rsidRPr="00E8011D" w:rsidRDefault="00772D5A" w:rsidP="00AA3A80">
            <w:r w:rsidRPr="00E8011D">
              <w:t xml:space="preserve">Kur’an’ın tanımı, </w:t>
            </w:r>
            <w:r>
              <w:t xml:space="preserve">tevhit, nübüvvet, melek, ahiret vb. kavramlar; Kur’an’da geçen kıssalar ve bunlarda işlenen konular ele </w:t>
            </w:r>
            <w:proofErr w:type="spellStart"/>
            <w:proofErr w:type="gramStart"/>
            <w:r>
              <w:t>alınacaktır.</w:t>
            </w:r>
            <w:r w:rsidRPr="00E8011D">
              <w:t>genel</w:t>
            </w:r>
            <w:proofErr w:type="spellEnd"/>
            <w:proofErr w:type="gramEnd"/>
            <w:r w:rsidRPr="00E8011D">
              <w:t xml:space="preserve"> olarak içeriği, ana konularına göre içeriğinin detayları.</w:t>
            </w:r>
          </w:p>
        </w:tc>
      </w:tr>
    </w:tbl>
    <w:p w:rsidR="00772D5A" w:rsidRPr="00E8011D" w:rsidRDefault="00772D5A" w:rsidP="00772D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772D5A" w:rsidRPr="00E8011D" w:rsidTr="00AA3A80">
        <w:trPr>
          <w:trHeight w:val="210"/>
        </w:trPr>
        <w:tc>
          <w:tcPr>
            <w:tcW w:w="1216" w:type="dxa"/>
          </w:tcPr>
          <w:p w:rsidR="00772D5A" w:rsidRPr="00E8011D" w:rsidRDefault="00772D5A" w:rsidP="00AA3A80">
            <w:pPr>
              <w:jc w:val="center"/>
              <w:rPr>
                <w:b/>
              </w:rPr>
            </w:pPr>
            <w:r w:rsidRPr="00E8011D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pPr>
              <w:jc w:val="center"/>
              <w:rPr>
                <w:b/>
              </w:rPr>
            </w:pPr>
            <w:r w:rsidRPr="00E8011D">
              <w:rPr>
                <w:b/>
              </w:rPr>
              <w:t>Konular</w:t>
            </w:r>
          </w:p>
        </w:tc>
      </w:tr>
      <w:tr w:rsidR="00772D5A" w:rsidRPr="00E8011D" w:rsidTr="00AA3A80">
        <w:trPr>
          <w:trHeight w:val="243"/>
        </w:trPr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Kur’an’ın Tanımı, Genel Olarak Muhtevası, Yaratılış 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2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>İnsan, Mümin, Kâfir ve Münafıkların Vasıfları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3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>İnsanın Dışındaki Varlıklar, Tabiat Olayları, Kıyamet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lastRenderedPageBreak/>
              <w:t>4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Tevhit, Nübüvvet 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5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Melekler, İlahi Kitaplar, Kader 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6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>Ahiret, Diriliş, Cennet ve Cehennem</w:t>
            </w:r>
            <w:r>
              <w:t>, İbadetler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7</w:t>
            </w:r>
          </w:p>
        </w:tc>
        <w:tc>
          <w:tcPr>
            <w:tcW w:w="8252" w:type="dxa"/>
            <w:vAlign w:val="center"/>
          </w:tcPr>
          <w:p w:rsidR="00772D5A" w:rsidRPr="00DE4208" w:rsidRDefault="00772D5A" w:rsidP="00AA3A80">
            <w:pPr>
              <w:rPr>
                <w:b/>
              </w:rPr>
            </w:pPr>
            <w:proofErr w:type="spellStart"/>
            <w:r w:rsidRPr="00DE4208">
              <w:rPr>
                <w:b/>
              </w:rPr>
              <w:t>Arasınav</w:t>
            </w:r>
            <w:proofErr w:type="spellEnd"/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8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proofErr w:type="spellStart"/>
            <w:r w:rsidRPr="00E8011D">
              <w:t>Ahlakî</w:t>
            </w:r>
            <w:proofErr w:type="spellEnd"/>
            <w:r w:rsidRPr="00E8011D">
              <w:t xml:space="preserve"> Değerler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9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>Genel Olarak Kur’an Kıssaları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10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Kur’an’da Adı Geçen Peygamberler ve Kıssaları, Hz. </w:t>
            </w:r>
            <w:proofErr w:type="gramStart"/>
            <w:r w:rsidRPr="00E8011D">
              <w:t>Adem</w:t>
            </w:r>
            <w:proofErr w:type="gramEnd"/>
            <w:r w:rsidRPr="00E8011D">
              <w:t xml:space="preserve"> – Hz. İsmail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11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Hz. İshak – Hz. Harun 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12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 xml:space="preserve">Hz. Davud – Hz. Muhammed 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13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 w:rsidRPr="00E8011D">
              <w:t>Peygamberliği İhtilaflı Olanlar ve Kıssaları</w:t>
            </w:r>
            <w:r>
              <w:t xml:space="preserve">, </w:t>
            </w:r>
            <w:proofErr w:type="spellStart"/>
            <w:r w:rsidRPr="00E8011D">
              <w:t>Ashab</w:t>
            </w:r>
            <w:proofErr w:type="spellEnd"/>
            <w:r w:rsidRPr="00E8011D">
              <w:t xml:space="preserve">-ı </w:t>
            </w:r>
            <w:proofErr w:type="spellStart"/>
            <w:r w:rsidRPr="00E8011D">
              <w:t>Kehf</w:t>
            </w:r>
            <w:proofErr w:type="spellEnd"/>
            <w:r w:rsidRPr="00E8011D">
              <w:t xml:space="preserve"> Kıssası, Fil Olayı</w:t>
            </w:r>
          </w:p>
        </w:tc>
      </w:tr>
      <w:tr w:rsidR="00772D5A" w:rsidRPr="00E8011D" w:rsidTr="00AA3A80">
        <w:tc>
          <w:tcPr>
            <w:tcW w:w="1216" w:type="dxa"/>
          </w:tcPr>
          <w:p w:rsidR="00772D5A" w:rsidRPr="00E8011D" w:rsidRDefault="00772D5A" w:rsidP="00AA3A80">
            <w:pPr>
              <w:jc w:val="center"/>
            </w:pPr>
            <w:r w:rsidRPr="00E8011D">
              <w:t>14</w:t>
            </w:r>
          </w:p>
        </w:tc>
        <w:tc>
          <w:tcPr>
            <w:tcW w:w="8252" w:type="dxa"/>
            <w:vAlign w:val="center"/>
          </w:tcPr>
          <w:p w:rsidR="00772D5A" w:rsidRPr="00E8011D" w:rsidRDefault="00772D5A" w:rsidP="00AA3A80">
            <w:r>
              <w:t xml:space="preserve">Genel olarak Kutsal </w:t>
            </w:r>
            <w:proofErr w:type="spellStart"/>
            <w:r>
              <w:t>Kitab’ın</w:t>
            </w:r>
            <w:proofErr w:type="spellEnd"/>
            <w:r>
              <w:t xml:space="preserve"> Ana Konuları</w:t>
            </w:r>
          </w:p>
        </w:tc>
      </w:tr>
    </w:tbl>
    <w:p w:rsidR="00772D5A" w:rsidRPr="00E8011D" w:rsidRDefault="00772D5A" w:rsidP="00772D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72D5A" w:rsidRPr="00E8011D" w:rsidTr="00AA3A80">
        <w:trPr>
          <w:trHeight w:val="300"/>
        </w:trPr>
        <w:tc>
          <w:tcPr>
            <w:tcW w:w="9494" w:type="dxa"/>
          </w:tcPr>
          <w:p w:rsidR="00772D5A" w:rsidRPr="00E8011D" w:rsidRDefault="00772D5A" w:rsidP="00AA3A80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E8011D">
              <w:rPr>
                <w:b/>
                <w:bCs/>
              </w:rPr>
              <w:t>Genel Yeterlilikler</w:t>
            </w:r>
          </w:p>
        </w:tc>
      </w:tr>
      <w:tr w:rsidR="00772D5A" w:rsidRPr="00E8011D" w:rsidTr="00AA3A80">
        <w:trPr>
          <w:trHeight w:val="714"/>
        </w:trPr>
        <w:tc>
          <w:tcPr>
            <w:tcW w:w="9494" w:type="dxa"/>
          </w:tcPr>
          <w:p w:rsidR="00772D5A" w:rsidRPr="00E8011D" w:rsidRDefault="00772D5A" w:rsidP="00AA3A80">
            <w:r w:rsidRPr="00E8011D">
              <w:t>1-</w:t>
            </w:r>
            <w:r>
              <w:t xml:space="preserve">Kur’an’ın ele alınan ana konularla ilgili bilinmesi gereken temel prensipleri kavrama, </w:t>
            </w:r>
          </w:p>
          <w:p w:rsidR="00772D5A" w:rsidRPr="00E8011D" w:rsidRDefault="00772D5A" w:rsidP="00AA3A80">
            <w:r w:rsidRPr="00E8011D">
              <w:t>2-Kur’an’</w:t>
            </w:r>
            <w:r>
              <w:t>da ele alınan temel ana konularda göz önünde bulundurulan temel amaç ve hedefleri doğru anlama,</w:t>
            </w:r>
            <w:r w:rsidRPr="00E8011D">
              <w:t xml:space="preserve"> </w:t>
            </w:r>
          </w:p>
          <w:p w:rsidR="00772D5A" w:rsidRPr="00E8011D" w:rsidRDefault="00772D5A" w:rsidP="00AA3A80">
            <w:r w:rsidRPr="00E8011D">
              <w:t>3-</w:t>
            </w:r>
            <w:r>
              <w:t>Kur’an’da değinilen ana konularla ilgili farklı İslam ekollerinin görüşlerini karşılaştırabilme</w:t>
            </w:r>
            <w:r w:rsidRPr="00E8011D">
              <w:t>,</w:t>
            </w:r>
          </w:p>
          <w:p w:rsidR="00772D5A" w:rsidRPr="00E8011D" w:rsidRDefault="00772D5A" w:rsidP="00AA3A80">
            <w:r w:rsidRPr="00E8011D">
              <w:t>4-Kur’an</w:t>
            </w:r>
            <w:r>
              <w:t xml:space="preserve">’ın ana konuları ve bunların izdüşümleriyle ilgili meseleleri değerlendirebilme. </w:t>
            </w:r>
          </w:p>
        </w:tc>
      </w:tr>
      <w:tr w:rsidR="00772D5A" w:rsidRPr="00E8011D" w:rsidTr="00AA3A80">
        <w:trPr>
          <w:trHeight w:val="300"/>
        </w:trPr>
        <w:tc>
          <w:tcPr>
            <w:tcW w:w="9494" w:type="dxa"/>
          </w:tcPr>
          <w:p w:rsidR="00772D5A" w:rsidRPr="00E8011D" w:rsidRDefault="00772D5A" w:rsidP="00AA3A80">
            <w:pPr>
              <w:jc w:val="center"/>
              <w:rPr>
                <w:b/>
              </w:rPr>
            </w:pPr>
            <w:r w:rsidRPr="00E8011D">
              <w:rPr>
                <w:b/>
              </w:rPr>
              <w:t>Kaynaklar</w:t>
            </w:r>
          </w:p>
        </w:tc>
      </w:tr>
      <w:tr w:rsidR="00772D5A" w:rsidRPr="00E8011D" w:rsidTr="00AA3A80">
        <w:trPr>
          <w:trHeight w:val="930"/>
        </w:trPr>
        <w:tc>
          <w:tcPr>
            <w:tcW w:w="9494" w:type="dxa"/>
          </w:tcPr>
          <w:p w:rsidR="00772D5A" w:rsidRPr="00E8011D" w:rsidRDefault="00772D5A" w:rsidP="00AA3A80">
            <w:proofErr w:type="spellStart"/>
            <w:r w:rsidRPr="00E8011D">
              <w:t>Fazlurrahman</w:t>
            </w:r>
            <w:proofErr w:type="spellEnd"/>
            <w:r w:rsidRPr="00E8011D">
              <w:t xml:space="preserve">, </w:t>
            </w:r>
            <w:r w:rsidRPr="00E8011D">
              <w:rPr>
                <w:i/>
                <w:iCs/>
              </w:rPr>
              <w:t>Ana Konularıyla Kur’an</w:t>
            </w:r>
            <w:r w:rsidRPr="00E8011D">
              <w:t xml:space="preserve">, </w:t>
            </w:r>
            <w:proofErr w:type="spellStart"/>
            <w:r w:rsidRPr="00E8011D">
              <w:t>Çev</w:t>
            </w:r>
            <w:proofErr w:type="spellEnd"/>
            <w:r w:rsidRPr="00E8011D">
              <w:t xml:space="preserve">: Alparslan </w:t>
            </w:r>
            <w:proofErr w:type="spellStart"/>
            <w:r w:rsidRPr="00E8011D">
              <w:t>Açıkgenç</w:t>
            </w:r>
            <w:proofErr w:type="spellEnd"/>
            <w:r w:rsidRPr="00E8011D">
              <w:t>, Ankara 1998.</w:t>
            </w:r>
          </w:p>
          <w:p w:rsidR="00772D5A" w:rsidRPr="00E8011D" w:rsidRDefault="00772D5A" w:rsidP="00AA3A80">
            <w:r w:rsidRPr="00E8011D">
              <w:t xml:space="preserve">Şimşek, M. Said, </w:t>
            </w:r>
            <w:r w:rsidRPr="00E8011D">
              <w:rPr>
                <w:i/>
                <w:iCs/>
              </w:rPr>
              <w:t>Kur’an’ın Ana Konuları</w:t>
            </w:r>
            <w:r w:rsidRPr="00E8011D">
              <w:t xml:space="preserve">, İstanbul </w:t>
            </w:r>
            <w:proofErr w:type="spellStart"/>
            <w:r w:rsidRPr="00E8011D">
              <w:t>t.y</w:t>
            </w:r>
            <w:proofErr w:type="spellEnd"/>
            <w:r w:rsidRPr="00E8011D">
              <w:t>.</w:t>
            </w:r>
          </w:p>
          <w:p w:rsidR="00772D5A" w:rsidRPr="00E8011D" w:rsidRDefault="00772D5A" w:rsidP="00AA3A80">
            <w:r w:rsidRPr="00E8011D">
              <w:t xml:space="preserve">Demirci, Muhsin, </w:t>
            </w:r>
            <w:r w:rsidRPr="00E8011D">
              <w:rPr>
                <w:i/>
                <w:iCs/>
              </w:rPr>
              <w:t>Kur’an’ın Temel Konuları</w:t>
            </w:r>
            <w:r w:rsidRPr="00E8011D">
              <w:t>, İstanbul 2000.</w:t>
            </w:r>
          </w:p>
          <w:p w:rsidR="00772D5A" w:rsidRDefault="00772D5A" w:rsidP="00AA3A80">
            <w:pPr>
              <w:ind w:left="720" w:hanging="720"/>
            </w:pPr>
            <w:r w:rsidRPr="00E8011D">
              <w:t xml:space="preserve">Akdemir, Hikmet, </w:t>
            </w:r>
            <w:r w:rsidRPr="00E8011D">
              <w:rPr>
                <w:i/>
                <w:iCs/>
              </w:rPr>
              <w:t>Kur’an’ın Ana Konuları</w:t>
            </w:r>
            <w:r w:rsidRPr="00E8011D">
              <w:t xml:space="preserve"> (Ders Notu), Şanlıurfa 2009.</w:t>
            </w:r>
          </w:p>
          <w:p w:rsidR="00772D5A" w:rsidRPr="00E8011D" w:rsidRDefault="00772D5A" w:rsidP="00AA3A80">
            <w:pPr>
              <w:ind w:left="720" w:hanging="720"/>
            </w:pPr>
            <w:r w:rsidRPr="007C21BC">
              <w:rPr>
                <w:i/>
                <w:iCs/>
              </w:rPr>
              <w:t>Kutsal Kitap</w:t>
            </w:r>
            <w:r>
              <w:t>, Yeni Çeviri, Kitabı Mukaddes Şirketi, İstanbul 2001.</w:t>
            </w:r>
          </w:p>
        </w:tc>
      </w:tr>
    </w:tbl>
    <w:p w:rsidR="00772D5A" w:rsidRPr="00E8011D" w:rsidRDefault="00772D5A" w:rsidP="00772D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72D5A" w:rsidRPr="00E8011D" w:rsidTr="00AA3A80">
        <w:trPr>
          <w:trHeight w:val="300"/>
        </w:trPr>
        <w:tc>
          <w:tcPr>
            <w:tcW w:w="9494" w:type="dxa"/>
          </w:tcPr>
          <w:p w:rsidR="00772D5A" w:rsidRPr="00E8011D" w:rsidRDefault="00772D5A" w:rsidP="00AA3A80">
            <w:pPr>
              <w:jc w:val="center"/>
              <w:rPr>
                <w:b/>
              </w:rPr>
            </w:pPr>
            <w:r w:rsidRPr="00E8011D">
              <w:rPr>
                <w:b/>
              </w:rPr>
              <w:t>Değerlendirme Sistemi</w:t>
            </w:r>
          </w:p>
        </w:tc>
      </w:tr>
      <w:tr w:rsidR="00772D5A" w:rsidRPr="00E8011D" w:rsidTr="00AA3A80">
        <w:trPr>
          <w:trHeight w:val="930"/>
        </w:trPr>
        <w:tc>
          <w:tcPr>
            <w:tcW w:w="9494" w:type="dxa"/>
          </w:tcPr>
          <w:p w:rsidR="00772D5A" w:rsidRPr="00E8011D" w:rsidRDefault="00772D5A" w:rsidP="00AA3A80">
            <w:pPr>
              <w:rPr>
                <w:rStyle w:val="Gl"/>
              </w:rPr>
            </w:pPr>
            <w:proofErr w:type="spellStart"/>
            <w:r w:rsidRPr="00E8011D">
              <w:rPr>
                <w:rStyle w:val="Gl"/>
              </w:rPr>
              <w:t>Arasınav</w:t>
            </w:r>
            <w:proofErr w:type="spellEnd"/>
            <w:r w:rsidRPr="00E8011D">
              <w:rPr>
                <w:rStyle w:val="Gl"/>
              </w:rPr>
              <w:t xml:space="preserve">:       </w:t>
            </w:r>
            <w:r w:rsidRPr="00E8011D">
              <w:br/>
            </w:r>
            <w:r w:rsidRPr="00E8011D">
              <w:rPr>
                <w:rStyle w:val="Gl"/>
              </w:rPr>
              <w:t xml:space="preserve">Final:      </w:t>
            </w:r>
          </w:p>
          <w:p w:rsidR="00772D5A" w:rsidRPr="00E8011D" w:rsidRDefault="00772D5A" w:rsidP="00AA3A80">
            <w:pPr>
              <w:rPr>
                <w:rStyle w:val="Gl"/>
              </w:rPr>
            </w:pPr>
            <w:r w:rsidRPr="00E8011D">
              <w:rPr>
                <w:rStyle w:val="Gl"/>
              </w:rPr>
              <w:t>Projeler:</w:t>
            </w:r>
          </w:p>
          <w:p w:rsidR="00772D5A" w:rsidRPr="00E8011D" w:rsidRDefault="00772D5A" w:rsidP="00AA3A80">
            <w:r w:rsidRPr="00E8011D">
              <w:rPr>
                <w:rStyle w:val="Gl"/>
              </w:rPr>
              <w:t xml:space="preserve">Ödevler:       </w:t>
            </w:r>
            <w:r w:rsidRPr="00E8011D">
              <w:rPr>
                <w:b/>
              </w:rPr>
              <w:t xml:space="preserve"> </w:t>
            </w:r>
          </w:p>
        </w:tc>
      </w:tr>
    </w:tbl>
    <w:p w:rsidR="00772D5A" w:rsidRPr="00E8011D" w:rsidRDefault="00772D5A" w:rsidP="00772D5A">
      <w:pPr>
        <w:jc w:val="center"/>
        <w:rPr>
          <w:b/>
        </w:rPr>
      </w:pPr>
    </w:p>
    <w:p w:rsidR="00772D5A" w:rsidRPr="00E8011D" w:rsidRDefault="00772D5A" w:rsidP="00772D5A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E905E3" w:rsidRPr="00AF2825" w:rsidTr="00AA3A80">
        <w:tc>
          <w:tcPr>
            <w:tcW w:w="3769" w:type="dxa"/>
          </w:tcPr>
          <w:p w:rsidR="00E905E3" w:rsidRPr="00AF2825" w:rsidRDefault="00E905E3" w:rsidP="00AA3A80">
            <w:pPr>
              <w:rPr>
                <w:b/>
              </w:rPr>
            </w:pPr>
            <w:r w:rsidRPr="00AF2825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E905E3" w:rsidRPr="00AF2825" w:rsidRDefault="00E905E3" w:rsidP="00AA3A80">
            <w:pPr>
              <w:rPr>
                <w:b/>
              </w:rPr>
            </w:pPr>
            <w:r w:rsidRPr="00AF2825">
              <w:rPr>
                <w:b/>
              </w:rPr>
              <w:t>Kodu</w:t>
            </w:r>
          </w:p>
        </w:tc>
        <w:tc>
          <w:tcPr>
            <w:tcW w:w="1003" w:type="dxa"/>
          </w:tcPr>
          <w:p w:rsidR="00E905E3" w:rsidRPr="00AF2825" w:rsidRDefault="00E905E3" w:rsidP="00AA3A80">
            <w:pPr>
              <w:rPr>
                <w:b/>
              </w:rPr>
            </w:pPr>
            <w:r w:rsidRPr="00AF2825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E905E3" w:rsidRPr="00AF2825" w:rsidRDefault="00E905E3" w:rsidP="00AA3A80">
            <w:pPr>
              <w:rPr>
                <w:b/>
              </w:rPr>
            </w:pPr>
            <w:r w:rsidRPr="00AF2825">
              <w:rPr>
                <w:b/>
              </w:rPr>
              <w:t>T+U</w:t>
            </w:r>
          </w:p>
        </w:tc>
        <w:tc>
          <w:tcPr>
            <w:tcW w:w="1014" w:type="dxa"/>
          </w:tcPr>
          <w:p w:rsidR="00E905E3" w:rsidRPr="00AF2825" w:rsidRDefault="00E905E3" w:rsidP="00AA3A80">
            <w:pPr>
              <w:rPr>
                <w:b/>
              </w:rPr>
            </w:pPr>
            <w:r w:rsidRPr="00AF2825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E905E3" w:rsidRPr="00AF2825" w:rsidRDefault="00E905E3" w:rsidP="00AA3A80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905E3" w:rsidRPr="00AF2825" w:rsidTr="00AA3A80">
        <w:tc>
          <w:tcPr>
            <w:tcW w:w="3769" w:type="dxa"/>
          </w:tcPr>
          <w:p w:rsidR="00E905E3" w:rsidRPr="00743EC4" w:rsidRDefault="00E905E3" w:rsidP="00AA3A80">
            <w:r w:rsidRPr="00AF2825">
              <w:rPr>
                <w:rFonts w:ascii="Verdana" w:hAnsi="Verdana"/>
                <w:bCs/>
                <w:sz w:val="20"/>
                <w:szCs w:val="20"/>
              </w:rPr>
              <w:t>Günümüz Fıkıh Problemleri</w:t>
            </w:r>
          </w:p>
        </w:tc>
        <w:tc>
          <w:tcPr>
            <w:tcW w:w="1176" w:type="dxa"/>
          </w:tcPr>
          <w:p w:rsidR="00E905E3" w:rsidRPr="00C14400" w:rsidRDefault="00E905E3" w:rsidP="00AA3A80"/>
        </w:tc>
        <w:tc>
          <w:tcPr>
            <w:tcW w:w="1003" w:type="dxa"/>
          </w:tcPr>
          <w:p w:rsidR="00E905E3" w:rsidRPr="00C14400" w:rsidRDefault="00E905E3" w:rsidP="00AA3A80">
            <w:r>
              <w:t>VII</w:t>
            </w:r>
          </w:p>
        </w:tc>
        <w:tc>
          <w:tcPr>
            <w:tcW w:w="1120" w:type="dxa"/>
          </w:tcPr>
          <w:p w:rsidR="00E905E3" w:rsidRPr="00C14400" w:rsidRDefault="00E905E3" w:rsidP="00AA3A80">
            <w:r>
              <w:t>2+0</w:t>
            </w:r>
          </w:p>
        </w:tc>
        <w:tc>
          <w:tcPr>
            <w:tcW w:w="1014" w:type="dxa"/>
          </w:tcPr>
          <w:p w:rsidR="00E905E3" w:rsidRPr="00C14400" w:rsidRDefault="00E905E3" w:rsidP="00AA3A80">
            <w:r>
              <w:t>2</w:t>
            </w:r>
          </w:p>
        </w:tc>
        <w:tc>
          <w:tcPr>
            <w:tcW w:w="1386" w:type="dxa"/>
          </w:tcPr>
          <w:p w:rsidR="00E905E3" w:rsidRPr="00C14400" w:rsidRDefault="00E905E3" w:rsidP="00AA3A80">
            <w:r>
              <w:t>3</w:t>
            </w:r>
          </w:p>
        </w:tc>
      </w:tr>
    </w:tbl>
    <w:p w:rsidR="00E905E3" w:rsidRDefault="00E905E3" w:rsidP="00E905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t>Ön koşul Dersler</w:t>
            </w:r>
          </w:p>
        </w:tc>
        <w:tc>
          <w:tcPr>
            <w:tcW w:w="7046" w:type="dxa"/>
          </w:tcPr>
          <w:p w:rsidR="00E905E3" w:rsidRPr="006F358E" w:rsidRDefault="00E905E3" w:rsidP="00AA3A80"/>
        </w:tc>
      </w:tr>
    </w:tbl>
    <w:p w:rsidR="00E905E3" w:rsidRPr="006F358E" w:rsidRDefault="00E905E3" w:rsidP="00E905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73"/>
      </w:tblGrid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t>Dersin Dili</w:t>
            </w:r>
          </w:p>
        </w:tc>
        <w:tc>
          <w:tcPr>
            <w:tcW w:w="7046" w:type="dxa"/>
          </w:tcPr>
          <w:p w:rsidR="00E905E3" w:rsidRPr="006F358E" w:rsidRDefault="00E905E3" w:rsidP="00AA3A80">
            <w:r>
              <w:t>Arapça</w:t>
            </w:r>
          </w:p>
        </w:tc>
      </w:tr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t>Dersin Türü</w:t>
            </w:r>
          </w:p>
        </w:tc>
        <w:tc>
          <w:tcPr>
            <w:tcW w:w="7046" w:type="dxa"/>
          </w:tcPr>
          <w:p w:rsidR="00E905E3" w:rsidRPr="006F358E" w:rsidRDefault="00E905E3" w:rsidP="00AA3A80">
            <w:r>
              <w:t>Seçmeli</w:t>
            </w:r>
          </w:p>
        </w:tc>
      </w:tr>
      <w:tr w:rsidR="00E905E3" w:rsidRPr="006F358E" w:rsidTr="00AA3A80">
        <w:trPr>
          <w:trHeight w:val="225"/>
        </w:trPr>
        <w:tc>
          <w:tcPr>
            <w:tcW w:w="2448" w:type="dxa"/>
          </w:tcPr>
          <w:p w:rsidR="00E905E3" w:rsidRPr="006F358E" w:rsidRDefault="00E905E3" w:rsidP="00AA3A80">
            <w:r>
              <w:t>Dersin Koordinatörü</w:t>
            </w:r>
          </w:p>
        </w:tc>
        <w:tc>
          <w:tcPr>
            <w:tcW w:w="7046" w:type="dxa"/>
          </w:tcPr>
          <w:p w:rsidR="00E905E3" w:rsidRPr="006F358E" w:rsidRDefault="00E905E3" w:rsidP="00AA3A80"/>
        </w:tc>
      </w:tr>
      <w:tr w:rsidR="00E905E3" w:rsidRPr="006F358E" w:rsidTr="00AA3A80">
        <w:trPr>
          <w:trHeight w:val="315"/>
        </w:trPr>
        <w:tc>
          <w:tcPr>
            <w:tcW w:w="2448" w:type="dxa"/>
          </w:tcPr>
          <w:p w:rsidR="00E905E3" w:rsidRDefault="00E905E3" w:rsidP="00AA3A80">
            <w:r w:rsidRPr="006F358E">
              <w:t xml:space="preserve">Dersi Veren </w:t>
            </w:r>
          </w:p>
        </w:tc>
        <w:tc>
          <w:tcPr>
            <w:tcW w:w="7046" w:type="dxa"/>
          </w:tcPr>
          <w:p w:rsidR="00E905E3" w:rsidRDefault="00E905E3" w:rsidP="00AA3A80"/>
        </w:tc>
      </w:tr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t xml:space="preserve">Dersin </w:t>
            </w:r>
            <w:r>
              <w:t>Y</w:t>
            </w:r>
            <w:r w:rsidRPr="006F358E">
              <w:t>ardımcıları</w:t>
            </w:r>
          </w:p>
        </w:tc>
        <w:tc>
          <w:tcPr>
            <w:tcW w:w="7046" w:type="dxa"/>
          </w:tcPr>
          <w:p w:rsidR="00E905E3" w:rsidRPr="006F358E" w:rsidRDefault="00E905E3" w:rsidP="00AA3A80"/>
        </w:tc>
      </w:tr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t>Dersin Amacı</w:t>
            </w:r>
          </w:p>
        </w:tc>
        <w:tc>
          <w:tcPr>
            <w:tcW w:w="7046" w:type="dxa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Bu dersin genel amacı; Güncel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pPr>
              <w:ind w:right="-108"/>
            </w:pPr>
            <w:r w:rsidRPr="006F358E">
              <w:t>Dersin Öğrenme Çıktıları</w:t>
            </w:r>
            <w:r>
              <w:t xml:space="preserve"> </w:t>
            </w:r>
          </w:p>
        </w:tc>
        <w:tc>
          <w:tcPr>
            <w:tcW w:w="7046" w:type="dxa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AF2825">
              <w:rPr>
                <w:rFonts w:ascii="Verdana" w:hAnsi="Verdana"/>
                <w:sz w:val="20"/>
                <w:szCs w:val="20"/>
              </w:rPr>
              <w:t> </w:t>
            </w:r>
          </w:p>
          <w:p w:rsidR="00E905E3" w:rsidRPr="00AF2825" w:rsidRDefault="00E905E3" w:rsidP="00E905E3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Güncel dini konular hakkında bilgi kazanmış olacaktır. </w:t>
            </w:r>
          </w:p>
          <w:p w:rsidR="00E905E3" w:rsidRPr="00AF2825" w:rsidRDefault="00E905E3" w:rsidP="00E905E3">
            <w:pPr>
              <w:numPr>
                <w:ilvl w:val="0"/>
                <w:numId w:val="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Güncel dini sorunları açıklayabilecektir. </w:t>
            </w:r>
          </w:p>
          <w:p w:rsidR="00E905E3" w:rsidRPr="00AF2825" w:rsidRDefault="00E905E3" w:rsidP="00E905E3">
            <w:pPr>
              <w:numPr>
                <w:ilvl w:val="0"/>
                <w:numId w:val="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lastRenderedPageBreak/>
              <w:t>Güncel sorunlarla geleneksel sorunlar arasında bağlantı kurabilecektir.</w:t>
            </w:r>
          </w:p>
          <w:p w:rsidR="00E905E3" w:rsidRPr="00AF2825" w:rsidRDefault="00E905E3" w:rsidP="00E905E3">
            <w:pPr>
              <w:numPr>
                <w:ilvl w:val="0"/>
                <w:numId w:val="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Güncel sorunlara çözüm sunabilecektir.</w:t>
            </w:r>
          </w:p>
          <w:p w:rsidR="00E905E3" w:rsidRPr="00AF2825" w:rsidRDefault="00E905E3" w:rsidP="00AA3A80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E905E3" w:rsidRPr="006F358E" w:rsidTr="00AA3A80">
        <w:tc>
          <w:tcPr>
            <w:tcW w:w="2448" w:type="dxa"/>
          </w:tcPr>
          <w:p w:rsidR="00E905E3" w:rsidRPr="006F358E" w:rsidRDefault="00E905E3" w:rsidP="00AA3A80">
            <w:r w:rsidRPr="006F358E">
              <w:lastRenderedPageBreak/>
              <w:t>Dersin İçeriği</w:t>
            </w:r>
          </w:p>
        </w:tc>
        <w:tc>
          <w:tcPr>
            <w:tcW w:w="7046" w:type="dxa"/>
          </w:tcPr>
          <w:p w:rsidR="00E905E3" w:rsidRPr="006F358E" w:rsidRDefault="00E905E3" w:rsidP="00AA3A80">
            <w:r w:rsidRPr="00AF2825">
              <w:rPr>
                <w:rFonts w:ascii="Verdana" w:hAnsi="Verdana"/>
                <w:sz w:val="20"/>
                <w:szCs w:val="20"/>
              </w:rPr>
              <w:t xml:space="preserve">Kadın hakları, din özgürlüğü, ekonomik problemler, metodolojik sorunlar ve benzeri konulara </w:t>
            </w:r>
            <w:r>
              <w:t>değinilecektir.</w:t>
            </w:r>
          </w:p>
        </w:tc>
      </w:tr>
    </w:tbl>
    <w:p w:rsidR="00E905E3" w:rsidRDefault="00E905E3" w:rsidP="00E905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E905E3" w:rsidRPr="00AF2825" w:rsidTr="00AA3A80">
        <w:trPr>
          <w:trHeight w:val="210"/>
        </w:trPr>
        <w:tc>
          <w:tcPr>
            <w:tcW w:w="1216" w:type="dxa"/>
          </w:tcPr>
          <w:p w:rsidR="00E905E3" w:rsidRPr="00AF2825" w:rsidRDefault="00E905E3" w:rsidP="00AA3A80">
            <w:pPr>
              <w:jc w:val="center"/>
              <w:rPr>
                <w:b/>
              </w:rPr>
            </w:pPr>
            <w:r w:rsidRPr="00AF2825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jc w:val="center"/>
              <w:rPr>
                <w:b/>
              </w:rPr>
            </w:pPr>
            <w:r w:rsidRPr="00AF2825">
              <w:rPr>
                <w:b/>
              </w:rPr>
              <w:t>Konular</w:t>
            </w:r>
          </w:p>
        </w:tc>
      </w:tr>
      <w:tr w:rsidR="00E905E3" w:rsidRPr="00AF2825" w:rsidTr="00AA3A80">
        <w:trPr>
          <w:trHeight w:val="243"/>
        </w:trPr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Güncel sorunlara genel bir bakış, 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2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Kadın haklarına genel bakış,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3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Yargılama ve ceza hukukunda kadın,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4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Devlet başkanlığının imtiyazlı kişilere verilmesi problemi (</w:t>
            </w: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kureyşilik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 xml:space="preserve">),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5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Ağır cezaların güncelleştirilmesi problemi,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6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Din özgürlüğü bağlamında </w:t>
            </w: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irtidat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7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8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İslam’da Faiz Teorisi, 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9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Faiz-kâr ilişkisi (Bankacılık), Gecikme cezası, temerrüt faizi, 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10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Kredi kartları, Sigorta,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11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İstihsan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 xml:space="preserve">, 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12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Nasların Tarihselliği problemi,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13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İctimâî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 xml:space="preserve"> usul-i fıkıh tartışmaları,  </w:t>
            </w:r>
          </w:p>
        </w:tc>
      </w:tr>
      <w:tr w:rsidR="00E905E3" w:rsidRPr="00AF2825" w:rsidTr="00AA3A80">
        <w:tc>
          <w:tcPr>
            <w:tcW w:w="1216" w:type="dxa"/>
          </w:tcPr>
          <w:p w:rsidR="00E905E3" w:rsidRPr="00E47C11" w:rsidRDefault="00E905E3" w:rsidP="00AA3A80">
            <w:pPr>
              <w:jc w:val="center"/>
            </w:pPr>
            <w:r w:rsidRPr="00E47C11">
              <w:t>14</w:t>
            </w:r>
          </w:p>
        </w:tc>
        <w:tc>
          <w:tcPr>
            <w:tcW w:w="8252" w:type="dxa"/>
            <w:vAlign w:val="center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 xml:space="preserve">İslam hukuk usulünde </w:t>
            </w:r>
            <w:proofErr w:type="spellStart"/>
            <w:r w:rsidRPr="00AF2825">
              <w:rPr>
                <w:rFonts w:ascii="Verdana" w:hAnsi="Verdana"/>
                <w:sz w:val="20"/>
                <w:szCs w:val="20"/>
              </w:rPr>
              <w:t>tedricilik</w:t>
            </w:r>
            <w:proofErr w:type="spellEnd"/>
            <w:r w:rsidRPr="00AF2825">
              <w:rPr>
                <w:rFonts w:ascii="Verdana" w:hAnsi="Verdana"/>
                <w:sz w:val="20"/>
                <w:szCs w:val="20"/>
              </w:rPr>
              <w:t xml:space="preserve"> ve nesih, </w:t>
            </w:r>
          </w:p>
        </w:tc>
      </w:tr>
    </w:tbl>
    <w:p w:rsidR="00E905E3" w:rsidRDefault="00E905E3" w:rsidP="00E905E3">
      <w:pPr>
        <w:rPr>
          <w:b/>
        </w:rPr>
      </w:pPr>
    </w:p>
    <w:p w:rsidR="00E905E3" w:rsidRDefault="00E905E3" w:rsidP="00E905E3">
      <w:pPr>
        <w:rPr>
          <w:b/>
        </w:rPr>
      </w:pPr>
    </w:p>
    <w:p w:rsidR="00E905E3" w:rsidRDefault="00E905E3" w:rsidP="00E905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905E3" w:rsidRPr="00AF2825" w:rsidTr="00AA3A80">
        <w:trPr>
          <w:trHeight w:val="300"/>
        </w:trPr>
        <w:tc>
          <w:tcPr>
            <w:tcW w:w="9494" w:type="dxa"/>
          </w:tcPr>
          <w:p w:rsidR="00E905E3" w:rsidRPr="00AF2825" w:rsidRDefault="00E905E3" w:rsidP="00AA3A80">
            <w:pPr>
              <w:jc w:val="center"/>
              <w:rPr>
                <w:b/>
              </w:rPr>
            </w:pPr>
            <w:r w:rsidRPr="00AF2825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905E3" w:rsidRPr="00AF2825" w:rsidTr="00AA3A80">
        <w:trPr>
          <w:trHeight w:val="714"/>
        </w:trPr>
        <w:tc>
          <w:tcPr>
            <w:tcW w:w="9494" w:type="dxa"/>
          </w:tcPr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1-Güncel dini konuları kavrama,</w:t>
            </w:r>
          </w:p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2-Güncel dini konuları doğru anlama,</w:t>
            </w:r>
          </w:p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3-Güncel dini konular ile ilgili farklı düşünceleri karşılaştırabilme,</w:t>
            </w:r>
          </w:p>
          <w:p w:rsidR="00E905E3" w:rsidRPr="00AF2825" w:rsidRDefault="00E905E3" w:rsidP="00AA3A80">
            <w:pPr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rFonts w:ascii="Verdana" w:hAnsi="Verdana"/>
                <w:sz w:val="20"/>
                <w:szCs w:val="20"/>
              </w:rPr>
              <w:t>4-Güncel sorunlarla ile ilgili problemleri değerlendirebilme,</w:t>
            </w:r>
          </w:p>
        </w:tc>
      </w:tr>
    </w:tbl>
    <w:p w:rsidR="00E905E3" w:rsidRDefault="00E905E3" w:rsidP="00E905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905E3" w:rsidRPr="00AF2825" w:rsidTr="00AA3A80">
        <w:trPr>
          <w:trHeight w:val="300"/>
        </w:trPr>
        <w:tc>
          <w:tcPr>
            <w:tcW w:w="9494" w:type="dxa"/>
          </w:tcPr>
          <w:p w:rsidR="00E905E3" w:rsidRPr="00AF2825" w:rsidRDefault="00E905E3" w:rsidP="00AA3A80">
            <w:pPr>
              <w:jc w:val="center"/>
              <w:rPr>
                <w:b/>
              </w:rPr>
            </w:pPr>
            <w:r w:rsidRPr="00AF2825">
              <w:rPr>
                <w:b/>
              </w:rPr>
              <w:t>Kaynaklar</w:t>
            </w:r>
          </w:p>
        </w:tc>
      </w:tr>
      <w:tr w:rsidR="00E905E3" w:rsidRPr="00AF2825" w:rsidTr="00AA3A80">
        <w:trPr>
          <w:trHeight w:val="930"/>
        </w:trPr>
        <w:tc>
          <w:tcPr>
            <w:tcW w:w="9494" w:type="dxa"/>
          </w:tcPr>
          <w:p w:rsidR="00E905E3" w:rsidRPr="00AF2825" w:rsidRDefault="00E905E3" w:rsidP="00AA3A80">
            <w:pPr>
              <w:pStyle w:val="Reference"/>
              <w:spacing w:line="360" w:lineRule="auto"/>
              <w:ind w:left="669" w:right="170" w:hanging="499"/>
              <w:rPr>
                <w:b/>
                <w:bCs/>
              </w:rPr>
            </w:pPr>
            <w:r w:rsidRPr="00213EB8">
              <w:t xml:space="preserve">Halebî, İbrahim, </w:t>
            </w:r>
            <w:proofErr w:type="spellStart"/>
            <w:r w:rsidRPr="00AF2825">
              <w:rPr>
                <w:i/>
              </w:rPr>
              <w:t>Mülteka’l-Ebhur</w:t>
            </w:r>
            <w:proofErr w:type="spellEnd"/>
            <w:r w:rsidRPr="00213EB8">
              <w:t xml:space="preserve">, </w:t>
            </w:r>
            <w:proofErr w:type="spellStart"/>
            <w:r w:rsidRPr="00213EB8">
              <w:t>Güryay</w:t>
            </w:r>
            <w:proofErr w:type="spellEnd"/>
            <w:r w:rsidRPr="00213EB8">
              <w:t xml:space="preserve"> Matbaası, İstanbul, 1981</w:t>
            </w:r>
          </w:p>
          <w:p w:rsidR="00E905E3" w:rsidRDefault="00E905E3" w:rsidP="00AA3A80">
            <w:pPr>
              <w:pStyle w:val="Reference"/>
              <w:spacing w:line="360" w:lineRule="auto"/>
              <w:ind w:left="669" w:right="170" w:hanging="499"/>
            </w:pPr>
            <w:proofErr w:type="spellStart"/>
            <w:r w:rsidRPr="003B7E4E">
              <w:t>Mavsilî</w:t>
            </w:r>
            <w:proofErr w:type="spellEnd"/>
            <w:r w:rsidRPr="003B7E4E">
              <w:t xml:space="preserve">, Abdullah b. </w:t>
            </w:r>
            <w:proofErr w:type="spellStart"/>
            <w:r w:rsidRPr="003B7E4E">
              <w:t>Mahmud</w:t>
            </w:r>
            <w:proofErr w:type="spellEnd"/>
            <w:r w:rsidRPr="003B7E4E">
              <w:t xml:space="preserve"> b. </w:t>
            </w:r>
            <w:proofErr w:type="spellStart"/>
            <w:r w:rsidRPr="003B7E4E">
              <w:t>Mevdud</w:t>
            </w:r>
            <w:proofErr w:type="spellEnd"/>
            <w:r w:rsidRPr="003B7E4E">
              <w:t xml:space="preserve">, </w:t>
            </w:r>
            <w:r w:rsidRPr="00AF2825">
              <w:rPr>
                <w:i/>
                <w:iCs/>
              </w:rPr>
              <w:t>el-</w:t>
            </w:r>
            <w:proofErr w:type="spellStart"/>
            <w:r w:rsidRPr="00AF2825">
              <w:rPr>
                <w:i/>
                <w:iCs/>
              </w:rPr>
              <w:t>İhtiyâr</w:t>
            </w:r>
            <w:proofErr w:type="spellEnd"/>
            <w:r w:rsidRPr="00AF2825">
              <w:rPr>
                <w:i/>
                <w:iCs/>
              </w:rPr>
              <w:t xml:space="preserve"> </w:t>
            </w:r>
            <w:proofErr w:type="spellStart"/>
            <w:r w:rsidRPr="00AF2825">
              <w:rPr>
                <w:i/>
                <w:iCs/>
              </w:rPr>
              <w:t>li</w:t>
            </w:r>
            <w:proofErr w:type="spellEnd"/>
            <w:r w:rsidRPr="00AF2825">
              <w:rPr>
                <w:i/>
                <w:iCs/>
              </w:rPr>
              <w:t xml:space="preserve"> </w:t>
            </w:r>
            <w:proofErr w:type="spellStart"/>
            <w:r w:rsidRPr="00AF2825">
              <w:rPr>
                <w:i/>
                <w:iCs/>
              </w:rPr>
              <w:t>Ta’lîl</w:t>
            </w:r>
            <w:proofErr w:type="spellEnd"/>
            <w:r w:rsidRPr="00AF2825">
              <w:rPr>
                <w:i/>
                <w:iCs/>
              </w:rPr>
              <w:t xml:space="preserve">-il </w:t>
            </w:r>
            <w:proofErr w:type="spellStart"/>
            <w:r w:rsidRPr="00AF2825">
              <w:rPr>
                <w:i/>
                <w:iCs/>
              </w:rPr>
              <w:t>Muhtâr</w:t>
            </w:r>
            <w:proofErr w:type="spellEnd"/>
            <w:r w:rsidRPr="003B7E4E">
              <w:t xml:space="preserve">, </w:t>
            </w:r>
            <w:proofErr w:type="spellStart"/>
            <w:r>
              <w:t>Dâru'l-Erkâm</w:t>
            </w:r>
            <w:proofErr w:type="spellEnd"/>
            <w:r w:rsidRPr="003B7E4E">
              <w:t xml:space="preserve">, </w:t>
            </w:r>
            <w:r>
              <w:t>Beyrut, Tarih Yok</w:t>
            </w:r>
          </w:p>
          <w:p w:rsidR="00E905E3" w:rsidRDefault="00E905E3" w:rsidP="00AA3A80">
            <w:pPr>
              <w:pStyle w:val="Reference"/>
              <w:spacing w:line="360" w:lineRule="auto"/>
              <w:ind w:left="669" w:right="170" w:hanging="499"/>
            </w:pPr>
            <w:proofErr w:type="spellStart"/>
            <w:r>
              <w:t>İbn</w:t>
            </w:r>
            <w:proofErr w:type="spellEnd"/>
            <w:r>
              <w:t xml:space="preserve"> </w:t>
            </w:r>
            <w:proofErr w:type="spellStart"/>
            <w:r>
              <w:t>Rü</w:t>
            </w:r>
            <w:r w:rsidRPr="005A237F">
              <w:t>şd</w:t>
            </w:r>
            <w:proofErr w:type="spellEnd"/>
            <w:r w:rsidRPr="005A237F">
              <w:t xml:space="preserve">, </w:t>
            </w:r>
            <w:proofErr w:type="spellStart"/>
            <w:r w:rsidRPr="005A237F">
              <w:t>Ebu'l-Velîd</w:t>
            </w:r>
            <w:proofErr w:type="spellEnd"/>
            <w:r w:rsidRPr="005A237F">
              <w:t xml:space="preserve"> Muhammed b. </w:t>
            </w:r>
            <w:proofErr w:type="spellStart"/>
            <w:r w:rsidRPr="005A237F">
              <w:t>Ahmed</w:t>
            </w:r>
            <w:proofErr w:type="spellEnd"/>
            <w:r w:rsidRPr="005A237F">
              <w:t xml:space="preserve"> el-</w:t>
            </w:r>
            <w:proofErr w:type="spellStart"/>
            <w:r w:rsidRPr="005A237F">
              <w:t>Hafîd</w:t>
            </w:r>
            <w:proofErr w:type="spellEnd"/>
            <w:r w:rsidRPr="005A237F">
              <w:t xml:space="preserve"> el-</w:t>
            </w:r>
            <w:proofErr w:type="spellStart"/>
            <w:r w:rsidRPr="005A237F">
              <w:t>Kurtubî</w:t>
            </w:r>
            <w:proofErr w:type="spellEnd"/>
            <w:r w:rsidRPr="005A237F">
              <w:t xml:space="preserve">, </w:t>
            </w:r>
            <w:proofErr w:type="spellStart"/>
            <w:r w:rsidRPr="00AF2825">
              <w:rPr>
                <w:i/>
              </w:rPr>
              <w:t>Bidâyetü'l-Müctehid</w:t>
            </w:r>
            <w:proofErr w:type="spellEnd"/>
            <w:r w:rsidRPr="00AF2825">
              <w:rPr>
                <w:i/>
              </w:rPr>
              <w:t xml:space="preserve"> ve </w:t>
            </w:r>
            <w:proofErr w:type="spellStart"/>
            <w:r w:rsidRPr="00AF2825">
              <w:rPr>
                <w:i/>
              </w:rPr>
              <w:t>Nihâyetü'l-Muktesid</w:t>
            </w:r>
            <w:proofErr w:type="spellEnd"/>
            <w:r>
              <w:t xml:space="preserve">, </w:t>
            </w:r>
            <w:proofErr w:type="spellStart"/>
            <w:r>
              <w:t>Dâru'l-</w:t>
            </w:r>
            <w:r w:rsidRPr="005A237F">
              <w:t>Ma’rife</w:t>
            </w:r>
            <w:proofErr w:type="spellEnd"/>
            <w:r w:rsidRPr="005A237F">
              <w:t>, Beyrut, 1982</w:t>
            </w:r>
          </w:p>
          <w:p w:rsidR="00E905E3" w:rsidRPr="00640ED5" w:rsidRDefault="00E905E3" w:rsidP="00AA3A80">
            <w:r w:rsidRPr="00640ED5">
              <w:t xml:space="preserve">Karaman, Hayreddin, </w:t>
            </w:r>
            <w:r w:rsidRPr="00AF2825">
              <w:rPr>
                <w:i/>
                <w:iCs/>
                <w:color w:val="000000"/>
              </w:rPr>
              <w:t>İslam’ın Işığında Günün Meseleleri,</w:t>
            </w:r>
            <w:r w:rsidRPr="008D2B0B">
              <w:t xml:space="preserve"> İstanbul</w:t>
            </w:r>
            <w:r>
              <w:t>:</w:t>
            </w:r>
            <w:r w:rsidRPr="008D2B0B">
              <w:t xml:space="preserve">  Marifet Yayınları,</w:t>
            </w:r>
            <w:r>
              <w:t xml:space="preserve"> </w:t>
            </w:r>
            <w:r w:rsidRPr="008D2B0B">
              <w:t>1982</w:t>
            </w:r>
            <w:r>
              <w:t>,</w:t>
            </w:r>
            <w:r w:rsidRPr="00640ED5">
              <w:t xml:space="preserve"> </w:t>
            </w:r>
          </w:p>
          <w:p w:rsidR="00E905E3" w:rsidRPr="00AF2825" w:rsidRDefault="00E905E3" w:rsidP="00AA3A80">
            <w:pPr>
              <w:ind w:left="720" w:hanging="720"/>
              <w:rPr>
                <w:color w:val="000000"/>
              </w:rPr>
            </w:pPr>
            <w:proofErr w:type="spellStart"/>
            <w:r w:rsidRPr="00AE28B9">
              <w:t>Günenç</w:t>
            </w:r>
            <w:proofErr w:type="spellEnd"/>
            <w:r>
              <w:t>, Halil,</w:t>
            </w:r>
            <w:r w:rsidRPr="00AF2825">
              <w:rPr>
                <w:b/>
                <w:bCs/>
                <w:color w:val="CA0000"/>
              </w:rPr>
              <w:t xml:space="preserve"> </w:t>
            </w:r>
            <w:r w:rsidRPr="00AF2825">
              <w:rPr>
                <w:i/>
                <w:iCs/>
                <w:color w:val="000000"/>
              </w:rPr>
              <w:t xml:space="preserve">Günümüz Meselelerine Fetvalar, </w:t>
            </w:r>
            <w:r w:rsidRPr="00AE28B9">
              <w:t>İstanbul: İlim Yayınları, 1982</w:t>
            </w:r>
            <w:r>
              <w:t>,</w:t>
            </w:r>
          </w:p>
          <w:p w:rsidR="00E905E3" w:rsidRPr="00AF2825" w:rsidRDefault="00E905E3" w:rsidP="00AA3A80">
            <w:pPr>
              <w:ind w:left="720" w:hanging="720"/>
              <w:rPr>
                <w:color w:val="000000"/>
              </w:rPr>
            </w:pPr>
            <w:r w:rsidRPr="00AF2825">
              <w:rPr>
                <w:color w:val="000000"/>
              </w:rPr>
              <w:t xml:space="preserve">Bakkal, Ali, </w:t>
            </w:r>
            <w:r w:rsidRPr="00AF2825">
              <w:rPr>
                <w:i/>
                <w:iCs/>
                <w:color w:val="000000"/>
              </w:rPr>
              <w:t>Faiz</w:t>
            </w:r>
            <w:r w:rsidRPr="00AF2825">
              <w:rPr>
                <w:color w:val="000000"/>
              </w:rPr>
              <w:t>, Yayımlanmamış Ders Notu,</w:t>
            </w:r>
          </w:p>
          <w:p w:rsidR="00E905E3" w:rsidRPr="00AF2825" w:rsidRDefault="00E905E3" w:rsidP="00AA3A80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AF2825">
              <w:rPr>
                <w:color w:val="000000"/>
              </w:rPr>
              <w:t xml:space="preserve">Bakkal, Ali, </w:t>
            </w:r>
            <w:r w:rsidRPr="00AF2825">
              <w:rPr>
                <w:i/>
                <w:iCs/>
                <w:color w:val="000000"/>
              </w:rPr>
              <w:t xml:space="preserve">Kur’an Hükümlerinin Değişmesi Bağlamında </w:t>
            </w:r>
            <w:proofErr w:type="spellStart"/>
            <w:r w:rsidRPr="00AF2825">
              <w:rPr>
                <w:i/>
                <w:iCs/>
                <w:color w:val="000000"/>
              </w:rPr>
              <w:t>Tarihselcilik</w:t>
            </w:r>
            <w:proofErr w:type="spellEnd"/>
            <w:r w:rsidRPr="00AF2825">
              <w:rPr>
                <w:i/>
                <w:iCs/>
                <w:color w:val="000000"/>
              </w:rPr>
              <w:t xml:space="preserve"> Tartışması</w:t>
            </w:r>
            <w:r w:rsidRPr="00AF2825">
              <w:rPr>
                <w:color w:val="000000"/>
              </w:rPr>
              <w:t>,   Yayımlanmamış Ders Notu,</w:t>
            </w:r>
          </w:p>
        </w:tc>
      </w:tr>
    </w:tbl>
    <w:p w:rsidR="00E905E3" w:rsidRDefault="00E905E3" w:rsidP="00E905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905E3" w:rsidRPr="00AF2825" w:rsidTr="00AA3A80">
        <w:trPr>
          <w:trHeight w:val="300"/>
        </w:trPr>
        <w:tc>
          <w:tcPr>
            <w:tcW w:w="9494" w:type="dxa"/>
          </w:tcPr>
          <w:p w:rsidR="00E905E3" w:rsidRPr="00AF2825" w:rsidRDefault="00E905E3" w:rsidP="00AA3A80">
            <w:pPr>
              <w:jc w:val="center"/>
              <w:rPr>
                <w:b/>
              </w:rPr>
            </w:pPr>
            <w:r w:rsidRPr="00AF2825">
              <w:rPr>
                <w:b/>
              </w:rPr>
              <w:t>Değerlendirme Sistemi</w:t>
            </w:r>
          </w:p>
        </w:tc>
      </w:tr>
      <w:tr w:rsidR="00E905E3" w:rsidRPr="00AF2825" w:rsidTr="00AA3A80">
        <w:trPr>
          <w:trHeight w:val="930"/>
        </w:trPr>
        <w:tc>
          <w:tcPr>
            <w:tcW w:w="9494" w:type="dxa"/>
          </w:tcPr>
          <w:p w:rsidR="00E905E3" w:rsidRDefault="00E905E3" w:rsidP="00AA3A80">
            <w:pPr>
              <w:rPr>
                <w:rStyle w:val="Gl"/>
              </w:rPr>
            </w:pPr>
            <w:proofErr w:type="spellStart"/>
            <w:r w:rsidRPr="00116BC9">
              <w:rPr>
                <w:rStyle w:val="Gl"/>
              </w:rPr>
              <w:lastRenderedPageBreak/>
              <w:t>Arasınav</w:t>
            </w:r>
            <w:proofErr w:type="spellEnd"/>
            <w:r w:rsidRPr="00116BC9">
              <w:rPr>
                <w:rStyle w:val="Gl"/>
              </w:rPr>
              <w:t xml:space="preserve">:       </w:t>
            </w:r>
            <w:r w:rsidRPr="00116BC9">
              <w:br/>
            </w:r>
            <w:r w:rsidRPr="00116BC9">
              <w:rPr>
                <w:rStyle w:val="Gl"/>
              </w:rPr>
              <w:t xml:space="preserve">Final:      </w:t>
            </w:r>
          </w:p>
          <w:p w:rsidR="00E905E3" w:rsidRDefault="00E905E3" w:rsidP="00AA3A80">
            <w:pPr>
              <w:rPr>
                <w:rStyle w:val="Gl"/>
              </w:rPr>
            </w:pPr>
            <w:r>
              <w:rPr>
                <w:rStyle w:val="Gl"/>
              </w:rPr>
              <w:t>Projeler:</w:t>
            </w:r>
          </w:p>
          <w:p w:rsidR="00E905E3" w:rsidRPr="0050562F" w:rsidRDefault="00E905E3" w:rsidP="00AA3A80">
            <w:r>
              <w:rPr>
                <w:rStyle w:val="Gl"/>
              </w:rPr>
              <w:t>Ödevler:</w:t>
            </w:r>
            <w:r w:rsidRPr="00116BC9">
              <w:rPr>
                <w:rStyle w:val="Gl"/>
              </w:rPr>
              <w:t xml:space="preserve">       </w:t>
            </w:r>
            <w:r w:rsidRPr="00AF2825">
              <w:rPr>
                <w:b/>
              </w:rPr>
              <w:t xml:space="preserve"> </w:t>
            </w:r>
          </w:p>
        </w:tc>
      </w:tr>
    </w:tbl>
    <w:p w:rsidR="00772D5A" w:rsidRDefault="00772D5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DE798D" w:rsidRPr="0049682C" w:rsidTr="00B65E74">
        <w:tc>
          <w:tcPr>
            <w:tcW w:w="3769" w:type="dxa"/>
          </w:tcPr>
          <w:p w:rsidR="00DE798D" w:rsidRPr="0049682C" w:rsidRDefault="00DE798D" w:rsidP="00B65E74">
            <w:pPr>
              <w:rPr>
                <w:b/>
              </w:rPr>
            </w:pPr>
            <w:r w:rsidRPr="0049682C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</w:tcPr>
          <w:p w:rsidR="00DE798D" w:rsidRPr="0049682C" w:rsidRDefault="00DE798D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</w:tcPr>
          <w:p w:rsidR="00DE798D" w:rsidRPr="0049682C" w:rsidRDefault="00DE798D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</w:tcPr>
          <w:p w:rsidR="00DE798D" w:rsidRPr="0049682C" w:rsidRDefault="00DE798D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</w:tcPr>
          <w:p w:rsidR="00DE798D" w:rsidRPr="0049682C" w:rsidRDefault="00DE798D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</w:tcPr>
          <w:p w:rsidR="00DE798D" w:rsidRPr="0049682C" w:rsidRDefault="00DE798D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AKTS</w:t>
            </w:r>
          </w:p>
        </w:tc>
      </w:tr>
      <w:tr w:rsidR="00DE798D" w:rsidRPr="0049682C" w:rsidTr="00B65E74">
        <w:tc>
          <w:tcPr>
            <w:tcW w:w="3769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bCs/>
                <w:sz w:val="20"/>
                <w:szCs w:val="20"/>
              </w:rPr>
              <w:t>Yabancı Dilde Dini Metinler I</w:t>
            </w:r>
          </w:p>
        </w:tc>
        <w:tc>
          <w:tcPr>
            <w:tcW w:w="117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VII</w:t>
            </w:r>
          </w:p>
        </w:tc>
        <w:tc>
          <w:tcPr>
            <w:tcW w:w="1120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DE798D" w:rsidRPr="0049682C" w:rsidRDefault="00DE798D" w:rsidP="00DE798D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</w:p>
        </w:tc>
      </w:tr>
    </w:tbl>
    <w:p w:rsidR="00DE798D" w:rsidRPr="0049682C" w:rsidRDefault="00DE798D" w:rsidP="00DE798D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868"/>
      </w:tblGrid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Türkçe</w:t>
            </w:r>
          </w:p>
        </w:tc>
      </w:tr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Zorunlu Seçmeli</w:t>
            </w:r>
          </w:p>
        </w:tc>
      </w:tr>
      <w:tr w:rsidR="00DE798D" w:rsidRPr="0049682C" w:rsidTr="00B65E74">
        <w:trPr>
          <w:trHeight w:val="225"/>
        </w:trPr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</w:p>
        </w:tc>
      </w:tr>
      <w:tr w:rsidR="00DE798D" w:rsidRPr="0049682C" w:rsidTr="00B65E74">
        <w:trPr>
          <w:trHeight w:val="315"/>
        </w:trPr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proofErr w:type="spellStart"/>
            <w:proofErr w:type="gramStart"/>
            <w:r w:rsidRPr="0049682C">
              <w:rPr>
                <w:rFonts w:ascii="Verdana" w:hAnsi="Verdana"/>
              </w:rPr>
              <w:t>Yrd.Doç</w:t>
            </w:r>
            <w:proofErr w:type="spellEnd"/>
            <w:r w:rsidRPr="0049682C">
              <w:rPr>
                <w:rFonts w:ascii="Verdana" w:hAnsi="Verdana"/>
              </w:rPr>
              <w:t>.</w:t>
            </w:r>
            <w:proofErr w:type="gramEnd"/>
            <w:r w:rsidRPr="0049682C">
              <w:rPr>
                <w:rFonts w:ascii="Verdana" w:hAnsi="Verdana"/>
              </w:rPr>
              <w:t xml:space="preserve"> Dr. Rıfat ATAY</w:t>
            </w:r>
          </w:p>
        </w:tc>
      </w:tr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</w:p>
        </w:tc>
      </w:tr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  <w:color w:val="000000"/>
              </w:rPr>
            </w:pPr>
            <w:r w:rsidRPr="0049682C">
              <w:rPr>
                <w:rFonts w:ascii="Verdana" w:hAnsi="Verdana"/>
                <w:b/>
              </w:rPr>
              <w:t>Bu dersin genel amacı;</w:t>
            </w:r>
            <w:r>
              <w:t xml:space="preserve"> </w:t>
            </w:r>
            <w:r w:rsidRPr="006B0650">
              <w:rPr>
                <w:rFonts w:ascii="Verdana" w:hAnsi="Verdana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</w:rPr>
              <w:t>metinlerarası</w:t>
            </w:r>
            <w:proofErr w:type="spellEnd"/>
            <w:r w:rsidRPr="006B0650">
              <w:rPr>
                <w:rFonts w:ascii="Verdana" w:hAnsi="Verdana"/>
              </w:rPr>
              <w:t xml:space="preserve"> ilişkiler, </w:t>
            </w:r>
            <w:proofErr w:type="spellStart"/>
            <w:r w:rsidRPr="006B0650">
              <w:rPr>
                <w:rFonts w:ascii="Verdana" w:hAnsi="Verdana"/>
              </w:rPr>
              <w:t>yapısöküm</w:t>
            </w:r>
            <w:proofErr w:type="spellEnd"/>
            <w:r w:rsidRPr="006B0650">
              <w:rPr>
                <w:rFonts w:ascii="Verdana" w:hAnsi="Verdana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</w:rPr>
              <w:t>yorumbilim</w:t>
            </w:r>
            <w:proofErr w:type="spellEnd"/>
            <w:r w:rsidRPr="006B0650">
              <w:rPr>
                <w:rFonts w:ascii="Verdana" w:hAnsi="Verdana"/>
              </w:rPr>
              <w:t xml:space="preserve"> hakkında öğrencilerin bilgi edinmel</w:t>
            </w:r>
            <w:r w:rsidRPr="0049682C">
              <w:rPr>
                <w:rFonts w:ascii="Verdana" w:hAnsi="Verdana"/>
              </w:rPr>
              <w:t>eri, bilgiyi kullanabilmeleri,</w:t>
            </w:r>
            <w:r w:rsidRPr="006B0650">
              <w:rPr>
                <w:rFonts w:ascii="Verdana" w:hAnsi="Verdana"/>
              </w:rPr>
              <w:t xml:space="preserve"> değerlendirebilmeleri</w:t>
            </w:r>
            <w:r w:rsidRPr="0049682C">
              <w:rPr>
                <w:rFonts w:ascii="Verdana" w:hAnsi="Verdana"/>
              </w:rPr>
              <w:t xml:space="preserve"> ve analitik ve problem çözme yeteneklerini geliştirmeleri</w:t>
            </w:r>
            <w:r w:rsidRPr="006B0650">
              <w:rPr>
                <w:rFonts w:ascii="Verdana" w:hAnsi="Verdana"/>
              </w:rPr>
              <w:t>dir</w:t>
            </w:r>
            <w:r w:rsidRPr="0049682C">
              <w:rPr>
                <w:rFonts w:ascii="Verdana" w:hAnsi="Verdana"/>
              </w:rPr>
              <w:t>.</w:t>
            </w:r>
          </w:p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ind w:right="-108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Öğrenme Çıktıları (Kazanımları)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49682C">
              <w:rPr>
                <w:rFonts w:ascii="Verdana" w:hAnsi="Verdana"/>
                <w:sz w:val="20"/>
                <w:szCs w:val="20"/>
              </w:rPr>
              <w:t> </w:t>
            </w:r>
          </w:p>
          <w:p w:rsidR="00DE798D" w:rsidRPr="00B60C65" w:rsidRDefault="00DE798D" w:rsidP="00DE798D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B60C65">
              <w:rPr>
                <w:rFonts w:ascii="Verdana" w:hAnsi="Verdana"/>
                <w:sz w:val="20"/>
                <w:szCs w:val="20"/>
              </w:rPr>
              <w:t xml:space="preserve"> ile ilgili temel kavram ve kuramları açıklayabilecektir. </w:t>
            </w:r>
          </w:p>
          <w:p w:rsidR="00DE798D" w:rsidRPr="00B60C65" w:rsidRDefault="00DE798D" w:rsidP="00DE798D">
            <w:pPr>
              <w:numPr>
                <w:ilvl w:val="0"/>
                <w:numId w:val="8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B60C65">
              <w:rPr>
                <w:rFonts w:ascii="Verdana" w:hAnsi="Verdana"/>
                <w:sz w:val="20"/>
                <w:szCs w:val="20"/>
              </w:rPr>
              <w:t xml:space="preserve"> ilişkisine dair tartışmaları ve bunların </w:t>
            </w:r>
            <w:r w:rsidRPr="006B0650">
              <w:rPr>
                <w:rFonts w:ascii="Verdana" w:hAnsi="Verdana"/>
                <w:sz w:val="20"/>
                <w:szCs w:val="20"/>
              </w:rPr>
              <w:t>metinlerdeki</w:t>
            </w:r>
            <w:r w:rsidRPr="00B60C65">
              <w:rPr>
                <w:rFonts w:ascii="Verdana" w:hAnsi="Verdana"/>
                <w:sz w:val="20"/>
                <w:szCs w:val="20"/>
              </w:rPr>
              <w:t xml:space="preserve"> izdüşümlerini açıklayabilecektir. </w:t>
            </w:r>
          </w:p>
          <w:p w:rsidR="00DE798D" w:rsidRPr="0049682C" w:rsidRDefault="00DE798D" w:rsidP="00DE798D">
            <w:pPr>
              <w:numPr>
                <w:ilvl w:val="0"/>
                <w:numId w:val="8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B60C65">
              <w:rPr>
                <w:rFonts w:ascii="Verdana" w:hAnsi="Verdana"/>
                <w:sz w:val="20"/>
                <w:szCs w:val="20"/>
              </w:rPr>
              <w:t xml:space="preserve"> tartışmalarına</w:t>
            </w:r>
            <w:r w:rsidRPr="0049682C">
              <w:rPr>
                <w:rFonts w:ascii="Verdana" w:hAnsi="Verdana"/>
                <w:sz w:val="20"/>
                <w:szCs w:val="20"/>
              </w:rPr>
              <w:t xml:space="preserve"> ait temel özellikleri açıklayabilecektir. </w:t>
            </w:r>
          </w:p>
          <w:p w:rsidR="00DE798D" w:rsidRPr="0049682C" w:rsidRDefault="00DE798D" w:rsidP="00DE798D">
            <w:pPr>
              <w:numPr>
                <w:ilvl w:val="0"/>
                <w:numId w:val="8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Metin okuma ve yorumlamaya dair farklı düşünceler arasında bağlantı kurabilecektir.</w:t>
            </w:r>
          </w:p>
          <w:p w:rsidR="00DE798D" w:rsidRPr="0049682C" w:rsidRDefault="00DE798D" w:rsidP="00B65E74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DE798D" w:rsidRPr="0049682C" w:rsidTr="00B65E74">
        <w:tc>
          <w:tcPr>
            <w:tcW w:w="2448" w:type="dxa"/>
          </w:tcPr>
          <w:p w:rsidR="00DE798D" w:rsidRPr="0049682C" w:rsidRDefault="00DE798D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İçeriği</w:t>
            </w:r>
          </w:p>
        </w:tc>
        <w:tc>
          <w:tcPr>
            <w:tcW w:w="7046" w:type="dxa"/>
          </w:tcPr>
          <w:p w:rsidR="00DE798D" w:rsidRPr="0049682C" w:rsidRDefault="00DE798D" w:rsidP="00B65E74">
            <w:pPr>
              <w:jc w:val="both"/>
              <w:rPr>
                <w:rFonts w:ascii="Verdana" w:hAnsi="Verdana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edebiyat kuramları ve eleştiri, </w:t>
            </w:r>
            <w:proofErr w:type="spellStart"/>
            <w:r w:rsidRPr="006B0650">
              <w:rPr>
                <w:rFonts w:ascii="Verdana" w:hAnsi="Verdana"/>
                <w:sz w:val="20"/>
              </w:rPr>
              <w:t>parçalılık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metinlerarası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ilişkiler</w:t>
            </w:r>
            <w:r w:rsidRPr="0049682C">
              <w:rPr>
                <w:rFonts w:ascii="Verdana" w:hAnsi="Verdana"/>
              </w:rPr>
              <w:t>.</w:t>
            </w:r>
          </w:p>
          <w:p w:rsidR="00DE798D" w:rsidRPr="0049682C" w:rsidRDefault="00DE798D" w:rsidP="00B65E74">
            <w:pPr>
              <w:rPr>
                <w:rFonts w:ascii="Verdana" w:hAnsi="Verdana"/>
              </w:rPr>
            </w:pPr>
          </w:p>
        </w:tc>
      </w:tr>
    </w:tbl>
    <w:p w:rsidR="00DE798D" w:rsidRPr="0049682C" w:rsidRDefault="00DE798D" w:rsidP="00DE798D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DE798D" w:rsidRPr="0049682C" w:rsidTr="00B65E74">
        <w:trPr>
          <w:trHeight w:val="210"/>
        </w:trPr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Konular</w:t>
            </w:r>
          </w:p>
        </w:tc>
      </w:tr>
      <w:tr w:rsidR="00DE798D" w:rsidRPr="0049682C" w:rsidTr="00B65E74">
        <w:trPr>
          <w:trHeight w:val="243"/>
        </w:trPr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DE798D" w:rsidRPr="006B0650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>Metin analizi nedir</w:t>
            </w:r>
            <w:r w:rsidRPr="0049682C">
              <w:rPr>
                <w:rFonts w:ascii="Verdana" w:hAnsi="Verdana"/>
                <w:sz w:val="20"/>
              </w:rPr>
              <w:t>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Metin analizinin ana unsurları,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Metin analizi nasıl yapılır,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3,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4,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5,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Eleştirel düşünce,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9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Eleştirel yaklaşım,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lastRenderedPageBreak/>
              <w:t>10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Eleştirel okuma,</w:t>
            </w:r>
          </w:p>
        </w:tc>
      </w:tr>
      <w:tr w:rsidR="00DE798D" w:rsidRPr="0049682C" w:rsidTr="00B65E74">
        <w:tc>
          <w:tcPr>
            <w:tcW w:w="1310" w:type="dxa"/>
          </w:tcPr>
          <w:p w:rsidR="00DE798D" w:rsidRPr="0049682C" w:rsidRDefault="00DE798D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DE798D" w:rsidRPr="0049682C" w:rsidRDefault="00DE798D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yapıbozum</w:t>
            </w:r>
            <w:proofErr w:type="spellEnd"/>
            <w:r w:rsidRPr="006B0650">
              <w:rPr>
                <w:rFonts w:ascii="Verdana" w:hAnsi="Verdana"/>
                <w:sz w:val="20"/>
              </w:rPr>
              <w:t>,</w:t>
            </w:r>
          </w:p>
        </w:tc>
      </w:tr>
    </w:tbl>
    <w:p w:rsidR="00DE798D" w:rsidRDefault="00DE798D">
      <w:bookmarkStart w:id="0" w:name="_GoBack"/>
      <w:bookmarkEnd w:id="0"/>
    </w:p>
    <w:sectPr w:rsidR="00DE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697"/>
    <w:multiLevelType w:val="hybridMultilevel"/>
    <w:tmpl w:val="9988A698"/>
    <w:lvl w:ilvl="0" w:tplc="AB2C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843F1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52F1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74399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4445C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546F8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F"/>
    <w:rsid w:val="001C3B1C"/>
    <w:rsid w:val="003E17C6"/>
    <w:rsid w:val="004B2E4F"/>
    <w:rsid w:val="00772D5A"/>
    <w:rsid w:val="00D64F2E"/>
    <w:rsid w:val="00DE798D"/>
    <w:rsid w:val="00E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C3B1C"/>
    <w:rPr>
      <w:b/>
      <w:bCs/>
    </w:rPr>
  </w:style>
  <w:style w:type="table" w:styleId="TabloKlavuzu">
    <w:name w:val="Table Grid"/>
    <w:basedOn w:val="NormalTablo"/>
    <w:rsid w:val="00D64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F2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Reference">
    <w:name w:val="Reference"/>
    <w:basedOn w:val="Normal"/>
    <w:rsid w:val="00E905E3"/>
    <w:pPr>
      <w:widowControl w:val="0"/>
      <w:tabs>
        <w:tab w:val="left" w:pos="498"/>
        <w:tab w:val="left" w:pos="1014"/>
      </w:tabs>
      <w:spacing w:before="120" w:after="120"/>
      <w:ind w:left="567" w:hanging="567"/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C3B1C"/>
    <w:rPr>
      <w:b/>
      <w:bCs/>
    </w:rPr>
  </w:style>
  <w:style w:type="table" w:styleId="TabloKlavuzu">
    <w:name w:val="Table Grid"/>
    <w:basedOn w:val="NormalTablo"/>
    <w:rsid w:val="00D64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F2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Reference">
    <w:name w:val="Reference"/>
    <w:basedOn w:val="Normal"/>
    <w:rsid w:val="00E905E3"/>
    <w:pPr>
      <w:widowControl w:val="0"/>
      <w:tabs>
        <w:tab w:val="left" w:pos="498"/>
        <w:tab w:val="left" w:pos="1014"/>
      </w:tabs>
      <w:spacing w:before="120" w:after="120"/>
      <w:ind w:left="567" w:hanging="567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2907</Words>
  <Characters>16575</Characters>
  <Application>Microsoft Office Word</Application>
  <DocSecurity>0</DocSecurity>
  <Lines>138</Lines>
  <Paragraphs>38</Paragraphs>
  <ScaleCrop>false</ScaleCrop>
  <Company>MoTuN TncTR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ferac</dc:creator>
  <cp:keywords/>
  <dc:description/>
  <cp:lastModifiedBy>ferac</cp:lastModifiedBy>
  <cp:revision>6</cp:revision>
  <dcterms:created xsi:type="dcterms:W3CDTF">2016-06-15T13:38:00Z</dcterms:created>
  <dcterms:modified xsi:type="dcterms:W3CDTF">2016-06-21T05:13:00Z</dcterms:modified>
</cp:coreProperties>
</file>